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1F53" w14:textId="6E45A12F" w:rsidR="0084699D" w:rsidRDefault="00591BA1">
      <w:r>
        <w:t xml:space="preserve">   </w:t>
      </w:r>
      <w:r w:rsidR="00CE2142">
        <w:t xml:space="preserve">                  </w:t>
      </w:r>
      <w:r>
        <w:t xml:space="preserve"> </w:t>
      </w:r>
      <w:r>
        <w:rPr>
          <w:noProof/>
        </w:rPr>
        <w:drawing>
          <wp:inline distT="0" distB="0" distL="0" distR="0" wp14:anchorId="003DC30F" wp14:editId="1FECC76C">
            <wp:extent cx="572770" cy="8229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6140" w:type="dxa"/>
        <w:tblInd w:w="142" w:type="dxa"/>
        <w:tblLook w:val="04A0" w:firstRow="1" w:lastRow="0" w:firstColumn="1" w:lastColumn="0" w:noHBand="0" w:noVBand="1"/>
      </w:tblPr>
      <w:tblGrid>
        <w:gridCol w:w="851"/>
        <w:gridCol w:w="563"/>
        <w:gridCol w:w="5664"/>
        <w:gridCol w:w="1271"/>
        <w:gridCol w:w="1382"/>
        <w:gridCol w:w="1229"/>
        <w:gridCol w:w="842"/>
        <w:gridCol w:w="1229"/>
        <w:gridCol w:w="782"/>
        <w:gridCol w:w="1232"/>
        <w:gridCol w:w="139"/>
        <w:gridCol w:w="393"/>
        <w:gridCol w:w="325"/>
        <w:gridCol w:w="238"/>
      </w:tblGrid>
      <w:tr w:rsidR="002216E7" w:rsidRPr="002216E7" w14:paraId="47D32269" w14:textId="77777777" w:rsidTr="006A5842">
        <w:trPr>
          <w:gridAfter w:val="3"/>
          <w:wAfter w:w="956" w:type="dxa"/>
          <w:trHeight w:val="1002"/>
        </w:trPr>
        <w:tc>
          <w:tcPr>
            <w:tcW w:w="151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213E" w14:textId="77777777" w:rsidR="002216E7" w:rsidRPr="002216E7" w:rsidRDefault="002216E7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REPUBLIKA HRVATSKA </w:t>
            </w:r>
            <w:r w:rsidRPr="002216E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br/>
              <w:t xml:space="preserve">KRAPINSKO ZAGORSKA ŽUPANIJA </w:t>
            </w:r>
            <w:r w:rsidRPr="002216E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br/>
              <w:t xml:space="preserve">OPĆINA HUM NA SUTLI </w:t>
            </w:r>
          </w:p>
        </w:tc>
      </w:tr>
      <w:tr w:rsidR="002216E7" w:rsidRPr="002216E7" w14:paraId="5778325D" w14:textId="77777777" w:rsidTr="006A5842">
        <w:trPr>
          <w:gridAfter w:val="3"/>
          <w:wAfter w:w="956" w:type="dxa"/>
          <w:trHeight w:val="1002"/>
        </w:trPr>
        <w:tc>
          <w:tcPr>
            <w:tcW w:w="151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F4F07" w14:textId="6B156E34" w:rsidR="00E164B9" w:rsidRDefault="002216E7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KLASA:400-01/22-01</w:t>
            </w:r>
            <w:r w:rsidR="00E164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/</w:t>
            </w:r>
            <w:r w:rsidR="00CB16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URBROJ:2140-14</w:t>
            </w:r>
            <w:r w:rsidR="00E164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01-2</w:t>
            </w:r>
            <w:r w:rsidR="00E164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  <w:r w:rsidR="00CB16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  <w:p w14:paraId="68EDD33D" w14:textId="5ADA4C1E" w:rsidR="002216E7" w:rsidRDefault="002216E7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DATUM: </w:t>
            </w:r>
            <w:r w:rsidR="00A247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20.prosinac 2</w:t>
            </w: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023.</w:t>
            </w:r>
          </w:p>
          <w:p w14:paraId="1E087717" w14:textId="77777777" w:rsidR="000E2395" w:rsidRDefault="000E2395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78F08EE" w14:textId="77777777" w:rsidR="000E2395" w:rsidRDefault="000E2395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7A571B1" w14:textId="77777777" w:rsidR="000E2395" w:rsidRDefault="000E2395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F838E58" w14:textId="77777777" w:rsidR="000E2395" w:rsidRDefault="000E2395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387C97A" w14:textId="77777777" w:rsidR="000E2395" w:rsidRDefault="000E2395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9DBFCA6" w14:textId="4556870D" w:rsidR="000E2395" w:rsidRPr="002216E7" w:rsidRDefault="000E2395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216E7" w:rsidRPr="002216E7" w14:paraId="250ABDCB" w14:textId="77777777" w:rsidTr="00CE131A">
        <w:trPr>
          <w:gridAfter w:val="3"/>
          <w:wAfter w:w="956" w:type="dxa"/>
          <w:trHeight w:val="1644"/>
        </w:trPr>
        <w:tc>
          <w:tcPr>
            <w:tcW w:w="151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74EBF" w14:textId="0E834236" w:rsidR="002216E7" w:rsidRDefault="002216E7" w:rsidP="00B279AC">
            <w:pPr>
              <w:spacing w:after="0" w:line="240" w:lineRule="auto"/>
              <w:ind w:left="882" w:firstLine="284"/>
              <w:jc w:val="both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Temeljem članka 45. Zakona o proračunu ("Narodne novine" broj 144/2021) te članka 30. Statuta Općine Hum na Sutli ("Službeni glasnik Krapinsko zagorske županije" broj 9/21), Općinsko vijeće Općine Hum na Sutli na sjednici održanoj </w:t>
            </w:r>
            <w:r w:rsidR="00A247F3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19. prosinca</w:t>
            </w:r>
            <w:r w:rsidRPr="002216E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2023. godine donijelo je</w:t>
            </w:r>
          </w:p>
          <w:p w14:paraId="477C5680" w14:textId="77777777" w:rsidR="000E2395" w:rsidRDefault="000E2395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  <w:p w14:paraId="4FADCAE3" w14:textId="77777777" w:rsidR="000E2395" w:rsidRDefault="000E2395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  <w:p w14:paraId="023032F4" w14:textId="77777777" w:rsidR="000E2395" w:rsidRDefault="000E2395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  <w:p w14:paraId="67296290" w14:textId="77777777" w:rsidR="000E2395" w:rsidRDefault="000E2395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  <w:p w14:paraId="3930ED42" w14:textId="0E1F7071" w:rsidR="000E2395" w:rsidRPr="002216E7" w:rsidRDefault="000E2395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216E7" w:rsidRPr="002216E7" w14:paraId="67005C7D" w14:textId="77777777" w:rsidTr="006A5842">
        <w:trPr>
          <w:gridAfter w:val="3"/>
          <w:wAfter w:w="956" w:type="dxa"/>
          <w:trHeight w:val="1002"/>
        </w:trPr>
        <w:tc>
          <w:tcPr>
            <w:tcW w:w="151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53B3D" w14:textId="321E3EBC" w:rsidR="002216E7" w:rsidRPr="00CE131A" w:rsidRDefault="002216E7" w:rsidP="0068352D">
            <w:pPr>
              <w:spacing w:after="0" w:line="240" w:lineRule="auto"/>
              <w:ind w:left="882" w:right="-53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CE13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ODLUKU</w:t>
            </w:r>
            <w:r w:rsidRPr="00CE13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br/>
              <w:t xml:space="preserve"> o I</w:t>
            </w:r>
            <w:r w:rsidR="006A5842" w:rsidRPr="00CE13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I</w:t>
            </w:r>
            <w:r w:rsidRPr="00CE13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. Izmjeni Proračunu Općine Hum na Sutli za 2023. godinu</w:t>
            </w:r>
            <w:r w:rsidRPr="00CE13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br/>
              <w:t xml:space="preserve"> te projekciju Proračuna za 2024. i 2025.</w:t>
            </w:r>
          </w:p>
          <w:p w14:paraId="01C7F473" w14:textId="77777777" w:rsidR="000E2395" w:rsidRDefault="000E2395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5C42B1B" w14:textId="77777777" w:rsidR="000E2395" w:rsidRDefault="000E2395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71EEB98" w14:textId="77777777" w:rsidR="000E2395" w:rsidRDefault="000E2395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532A032" w14:textId="77777777" w:rsidR="000E2395" w:rsidRDefault="000E2395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CD9D937" w14:textId="77777777" w:rsidR="007A795F" w:rsidRDefault="007A795F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0FADB2A" w14:textId="77777777" w:rsidR="000E2395" w:rsidRDefault="000E2395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81FCCCB" w14:textId="28306F82" w:rsidR="000E2395" w:rsidRPr="002216E7" w:rsidRDefault="000E2395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216E7" w:rsidRPr="002216E7" w14:paraId="6F62C914" w14:textId="77777777" w:rsidTr="006A5842">
        <w:trPr>
          <w:gridAfter w:val="1"/>
          <w:wAfter w:w="238" w:type="dxa"/>
          <w:trHeight w:val="1002"/>
        </w:trPr>
        <w:tc>
          <w:tcPr>
            <w:tcW w:w="15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35A44" w14:textId="77777777" w:rsidR="002216E7" w:rsidRDefault="002216E7" w:rsidP="000E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43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Članak 1.</w:t>
            </w:r>
          </w:p>
          <w:p w14:paraId="6E1B2139" w14:textId="77777777" w:rsidR="00095182" w:rsidRDefault="00095182" w:rsidP="000951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3FF1286" w14:textId="0FC08B9E" w:rsidR="00095182" w:rsidRPr="00095182" w:rsidRDefault="00095182" w:rsidP="00095182">
            <w:pPr>
              <w:pStyle w:val="Bezproreda"/>
              <w:jc w:val="both"/>
              <w:rPr>
                <w:rFonts w:ascii="Arial" w:hAnsi="Arial" w:cs="Arial"/>
                <w:lang w:eastAsia="hr-HR"/>
              </w:rPr>
            </w:pPr>
            <w:r w:rsidRPr="00095182">
              <w:rPr>
                <w:rFonts w:ascii="Arial" w:hAnsi="Arial" w:cs="Arial"/>
                <w:lang w:eastAsia="hr-HR"/>
              </w:rPr>
              <w:t>U Odluci u Proračunu općine Hum na Sutli za 2023. godinu ("Službeni glasnik Krapinsko - zagorske županije" 60A/22 i 17/23) u Članku 1. mijenja se i sada glasi:</w:t>
            </w:r>
          </w:p>
          <w:p w14:paraId="460990E4" w14:textId="77777777" w:rsidR="00095182" w:rsidRDefault="00095182" w:rsidP="000E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tbl>
            <w:tblPr>
              <w:tblW w:w="15246" w:type="dxa"/>
              <w:tblInd w:w="30" w:type="dxa"/>
              <w:tblLook w:val="04A0" w:firstRow="1" w:lastRow="0" w:firstColumn="1" w:lastColumn="0" w:noHBand="0" w:noVBand="1"/>
            </w:tblPr>
            <w:tblGrid>
              <w:gridCol w:w="720"/>
              <w:gridCol w:w="6226"/>
              <w:gridCol w:w="1660"/>
              <w:gridCol w:w="1660"/>
              <w:gridCol w:w="1660"/>
              <w:gridCol w:w="1660"/>
              <w:gridCol w:w="1660"/>
            </w:tblGrid>
            <w:tr w:rsidR="00095182" w:rsidRPr="00EE62A5" w14:paraId="599737E8" w14:textId="77777777" w:rsidTr="00095182">
              <w:trPr>
                <w:trHeight w:val="51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E1DEA3" w14:textId="77777777" w:rsidR="00095182" w:rsidRPr="00EE62A5" w:rsidRDefault="00095182" w:rsidP="000951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6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26E20A" w14:textId="77777777" w:rsidR="00095182" w:rsidRPr="00EE62A5" w:rsidRDefault="00095182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             BROJČANA OZNAKA I NAZIV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BA76C5" w14:textId="3A2D6EB9" w:rsidR="00095182" w:rsidRPr="00EE62A5" w:rsidRDefault="005246B4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Planirano</w:t>
                  </w:r>
                  <w:r w:rsidR="00095182"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</w:t>
                  </w:r>
                  <w:r w:rsidR="00095182"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</w:t>
                  </w:r>
                  <w:r w:rsidR="00095182"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6B34F1" w14:textId="2C4582FE" w:rsidR="00095182" w:rsidRPr="00EE62A5" w:rsidRDefault="005246B4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Povećanje/</w:t>
                  </w:r>
                  <w:r w:rsidR="00095182"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</w:t>
                  </w:r>
                  <w:r w:rsidR="00095182"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smanjenje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DABF12" w14:textId="209150B0" w:rsidR="00095182" w:rsidRPr="00EE62A5" w:rsidRDefault="005246B4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Novi plan</w:t>
                  </w:r>
                  <w:r w:rsidR="00095182"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</w:t>
                  </w:r>
                  <w:r w:rsidR="00095182"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E0CDE3" w14:textId="1B74CE3F" w:rsidR="00095182" w:rsidRPr="00EE62A5" w:rsidRDefault="00095182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Projekcija za</w:t>
                  </w:r>
                  <w:r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202</w:t>
                  </w:r>
                  <w:r w:rsidR="005246B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4</w:t>
                  </w:r>
                  <w:r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04747B8" w14:textId="3A0FD607" w:rsidR="00095182" w:rsidRPr="00EE62A5" w:rsidRDefault="00095182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Projekcija za</w:t>
                  </w:r>
                  <w:r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202</w:t>
                  </w:r>
                  <w:r w:rsidR="005246B4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</w:t>
                  </w:r>
                  <w:r w:rsidRPr="00EE62A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095182" w:rsidRPr="00EE62A5" w14:paraId="330E22E1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48A5DC" w14:textId="77777777" w:rsidR="00095182" w:rsidRPr="006A5842" w:rsidRDefault="00095182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</w:t>
                  </w:r>
                </w:p>
              </w:tc>
              <w:tc>
                <w:tcPr>
                  <w:tcW w:w="6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FB5F4" w14:textId="77777777" w:rsidR="00095182" w:rsidRPr="006A5842" w:rsidRDefault="00095182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C3FAA0" w14:textId="77777777" w:rsidR="00095182" w:rsidRPr="006A5842" w:rsidRDefault="00095182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72B3AD" w14:textId="77777777" w:rsidR="00095182" w:rsidRPr="006A5842" w:rsidRDefault="00095182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63CEBB" w14:textId="77777777" w:rsidR="00095182" w:rsidRPr="006A5842" w:rsidRDefault="00095182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FEE8CD" w14:textId="77777777" w:rsidR="00095182" w:rsidRPr="006A5842" w:rsidRDefault="00095182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35C688" w14:textId="77777777" w:rsidR="00095182" w:rsidRPr="006A5842" w:rsidRDefault="00095182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</w:p>
              </w:tc>
            </w:tr>
            <w:tr w:rsidR="00095182" w:rsidRPr="00EE62A5" w14:paraId="4043A099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05CD28D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1452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40649A2" w14:textId="77777777" w:rsidR="00095182" w:rsidRPr="006A5842" w:rsidRDefault="00095182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A: SAŽETAK RAČUNA PRIHODA I RASHODA</w:t>
                  </w:r>
                </w:p>
              </w:tc>
            </w:tr>
            <w:tr w:rsidR="00095182" w:rsidRPr="00EE62A5" w14:paraId="45A58965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7D74D1C3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6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hideMark/>
                </w:tcPr>
                <w:p w14:paraId="05A03149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PRIHODI UKUPNO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6D8F7257" w14:textId="348B4F81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5.228.175,23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332275FB" w14:textId="64B2E792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168.822,99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4C14FA1F" w14:textId="6575DC9C" w:rsidR="005246B4" w:rsidRPr="006A5842" w:rsidRDefault="005246B4" w:rsidP="005246B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5.397.998,22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5BCC4C3B" w14:textId="2DEBD813" w:rsidR="00095182" w:rsidRPr="006A5842" w:rsidRDefault="005F039B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3.067.695</w:t>
                  </w:r>
                  <w:r w:rsidR="00095182"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,</w:t>
                  </w: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77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47954C86" w14:textId="15D3AF21" w:rsidR="00095182" w:rsidRPr="006A5842" w:rsidRDefault="005F039B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3.119.395,77</w:t>
                  </w:r>
                </w:p>
              </w:tc>
            </w:tr>
            <w:tr w:rsidR="00095182" w:rsidRPr="00EE62A5" w14:paraId="4E9F28EA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7A94C3ED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82D4BF1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3CC7254F" w14:textId="1BE56837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5.222.775,23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3EEF097D" w14:textId="221F3A8C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169.822,99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734BC651" w14:textId="2D93618B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5.392.598,22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3D03FD53" w14:textId="5A278356" w:rsidR="00095182" w:rsidRPr="006A5842" w:rsidRDefault="005F039B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3.066.345,77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5D1A2235" w14:textId="48EE371A" w:rsidR="00095182" w:rsidRPr="006A5842" w:rsidRDefault="005F039B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3.119.395,77</w:t>
                  </w:r>
                </w:p>
              </w:tc>
            </w:tr>
            <w:tr w:rsidR="00095182" w:rsidRPr="00EE62A5" w14:paraId="4F472035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4AF174CB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</w:p>
              </w:tc>
              <w:tc>
                <w:tcPr>
                  <w:tcW w:w="62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2C1A7D25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PRIHODI OD PRODAJE NEFINANCIJSKE IMOVINE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0F3FAF6A" w14:textId="00A6BBEF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5.400,00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1939271D" w14:textId="4E342F0F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  <w:r w:rsidR="00095182"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409E4074" w14:textId="198D05F1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 w:rsidR="00095182"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 w:rsidR="00095182"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121B6F78" w14:textId="6291A791" w:rsidR="00095182" w:rsidRPr="006A5842" w:rsidRDefault="005F039B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1.350</w:t>
                  </w:r>
                  <w:r w:rsidR="00095182"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41901374" w14:textId="181FA934" w:rsidR="00095182" w:rsidRPr="006A5842" w:rsidRDefault="005F039B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  <w:r w:rsidR="00095182"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,00</w:t>
                  </w:r>
                </w:p>
              </w:tc>
            </w:tr>
            <w:tr w:rsidR="00095182" w:rsidRPr="00EE62A5" w14:paraId="582155C2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6AB6DA3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6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299A04FF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RASHODI UKUPNO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14BE6B01" w14:textId="51BCA2D2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5.775.317,48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81BB9F6" w14:textId="3BA139D7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169.822,99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AB9FFD7" w14:textId="57643AD8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5.945.140,47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1C989D0B" w14:textId="2404C4CE" w:rsidR="00095182" w:rsidRPr="006A5842" w:rsidRDefault="005F039B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2.961.395,77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5CD82D8" w14:textId="6E61CD0F" w:rsidR="00095182" w:rsidRPr="006A5842" w:rsidRDefault="005F039B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3.013.095,77</w:t>
                  </w:r>
                </w:p>
              </w:tc>
            </w:tr>
            <w:tr w:rsidR="00095182" w:rsidRPr="00EE62A5" w14:paraId="265C2682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1E3E3A6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2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EA1078E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32ABD1E4" w14:textId="3AEF6955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4.619.626,07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049FE2AF" w14:textId="7497E869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-279.510,41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04C818A9" w14:textId="3C407BF1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4.340.115,66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0B66D102" w14:textId="1AA9FF14" w:rsidR="00095182" w:rsidRPr="006A5842" w:rsidRDefault="005F039B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1.947.581,86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026CE364" w14:textId="42EE098E" w:rsidR="00095182" w:rsidRPr="006A5842" w:rsidRDefault="005F039B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1.967.281,86</w:t>
                  </w:r>
                </w:p>
              </w:tc>
            </w:tr>
            <w:tr w:rsidR="00095182" w:rsidRPr="00EE62A5" w14:paraId="76C9D434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383DFF07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2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3D6D8A0F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2E56251C" w14:textId="3F1CF93D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1.155.691,41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39DA7DD6" w14:textId="2A74E838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449.333,40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0E1A4C58" w14:textId="5A572537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1.605.024,81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21EF7807" w14:textId="3766F0C8" w:rsidR="00095182" w:rsidRPr="006A5842" w:rsidRDefault="005F039B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1.013.813,91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7ADC76E3" w14:textId="6F0E1AA5" w:rsidR="00095182" w:rsidRPr="006A5842" w:rsidRDefault="005F039B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1.045.813,91</w:t>
                  </w:r>
                </w:p>
              </w:tc>
            </w:tr>
            <w:tr w:rsidR="00095182" w:rsidRPr="00EE62A5" w14:paraId="19AEF7A9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7DEC4E7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6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7834AF0D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RAZLIKA - VIŠAK MANJAK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182C7D76" w14:textId="55531856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-547.142,25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DD5D588" w14:textId="76BB1894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F6DAF0E" w14:textId="1A00AC4C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-</w:t>
                  </w:r>
                  <w:r w:rsidR="005246B4"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547.142,25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DE16E3F" w14:textId="6EAA1F31" w:rsidR="00095182" w:rsidRPr="006A5842" w:rsidRDefault="005F039B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106</w:t>
                  </w:r>
                  <w:r w:rsidR="00095182"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C4F4FA3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106.300,00</w:t>
                  </w:r>
                </w:p>
              </w:tc>
            </w:tr>
            <w:tr w:rsidR="00095182" w:rsidRPr="00EE62A5" w14:paraId="61F30762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85FC0E5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1452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C77FB5E" w14:textId="77777777" w:rsidR="00095182" w:rsidRPr="006A5842" w:rsidRDefault="00095182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B: SAŽETAK RAČUNA FINANCIRANJA</w:t>
                  </w:r>
                </w:p>
              </w:tc>
            </w:tr>
            <w:tr w:rsidR="00095182" w:rsidRPr="00EE62A5" w14:paraId="18BCF739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36F2A52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</w:p>
              </w:tc>
              <w:tc>
                <w:tcPr>
                  <w:tcW w:w="62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AB75EF6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PRIMICI OD FINANCIJSKE IMOVINE I ZADUŽIVANJA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07C2CEAD" w14:textId="50059341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577F6504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D531DB3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08A72E4D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0A80463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095182" w:rsidRPr="00EE62A5" w14:paraId="57E7FF58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24651475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</w:p>
              </w:tc>
              <w:tc>
                <w:tcPr>
                  <w:tcW w:w="62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54CEA2AC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IZDACI ZA FINANCIJSKU IMOVINU I OTPLATU ZAJMOVA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164375FB" w14:textId="79F8688A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3511DB53" w14:textId="7636A08A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  <w:r w:rsidR="00095182"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0917E163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742E4B75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2F11C60F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106.300,00</w:t>
                  </w:r>
                </w:p>
              </w:tc>
            </w:tr>
            <w:tr w:rsidR="00095182" w:rsidRPr="00EE62A5" w14:paraId="22A5F099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7A3BC143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62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hideMark/>
                </w:tcPr>
                <w:p w14:paraId="61720F90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RAZLIKA PRIMITAKA I IZDATAKA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6FCBFAA0" w14:textId="544D3527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-106.300,00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7F5ABADE" w14:textId="7792D493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  <w:r w:rsidR="00095182"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56BFC278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-106.300,00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15945E1F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-106.300,00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77EB8DA5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-106.300,00</w:t>
                  </w:r>
                </w:p>
              </w:tc>
            </w:tr>
            <w:tr w:rsidR="00095182" w:rsidRPr="00EE62A5" w14:paraId="4F260E7D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530BE896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6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0AE69584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B02A652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3FB36890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60BF2ECF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1739484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6A155335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</w:tr>
            <w:tr w:rsidR="00095182" w:rsidRPr="00EE62A5" w14:paraId="12D072EC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206C361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1452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8821E47" w14:textId="77777777" w:rsidR="00095182" w:rsidRPr="006A5842" w:rsidRDefault="00095182" w:rsidP="0009518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C: PRENESENI VIŠAK/MANJAK I VIŠEGODIŠNJI PLAN URAVNOTEŽENJA</w:t>
                  </w:r>
                </w:p>
              </w:tc>
            </w:tr>
            <w:tr w:rsidR="00095182" w:rsidRPr="00EE62A5" w14:paraId="464F9B75" w14:textId="77777777" w:rsidTr="00095182">
              <w:trPr>
                <w:trHeight w:val="255"/>
              </w:trPr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61D58C24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62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86E3B0F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UKUPNI DONOS VIŠAK/MANJAK IZ PRETHODNE(IH) GODINE 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7DCA391" w14:textId="69C6418A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653.442,25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067BA17C" w14:textId="699A0D5D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FEEC12D" w14:textId="4212EBB5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653.442,25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575BEDB" w14:textId="32899CDC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  <w:r w:rsidR="00095182"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6127936D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095182" w:rsidRPr="00EE62A5" w14:paraId="10DFA5BA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770BAFB1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62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1660117D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VIŠAK/MANJAK IZ PRETHODNE(IH) GODINE KOJI ĆE SE RASPOREDITI/POKRITI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7E8BA95F" w14:textId="4FF400D3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653.442,25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4EED8DDC" w14:textId="401DDA2C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0A67FD94" w14:textId="680F6B99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653.442,25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5277C346" w14:textId="6DA2C656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</w:t>
                  </w:r>
                  <w:r w:rsidR="00095182"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578B2A39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095182" w:rsidRPr="00EE62A5" w14:paraId="25541FE1" w14:textId="77777777" w:rsidTr="00095182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6EE57BF4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62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hideMark/>
                </w:tcPr>
                <w:p w14:paraId="74D11FFF" w14:textId="77777777" w:rsidR="00095182" w:rsidRPr="006A5842" w:rsidRDefault="00095182" w:rsidP="0009518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VIŠAK / MANJAK + NETO FINANCIRANJE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15C56A42" w14:textId="7BD21E88" w:rsidR="00095182" w:rsidRPr="006A5842" w:rsidRDefault="005246B4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518A19C0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3A0AC84C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4AB2D484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6A6A6"/>
                  <w:noWrap/>
                  <w:hideMark/>
                </w:tcPr>
                <w:p w14:paraId="498F9BAD" w14:textId="77777777" w:rsidR="00095182" w:rsidRPr="006A5842" w:rsidRDefault="00095182" w:rsidP="000951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6A584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</w:tbl>
          <w:p w14:paraId="5D0DF217" w14:textId="77777777" w:rsidR="00095182" w:rsidRDefault="00095182" w:rsidP="00095182">
            <w:pPr>
              <w:pStyle w:val="Bezproreda"/>
              <w:jc w:val="both"/>
              <w:rPr>
                <w:lang w:eastAsia="hr-HR"/>
              </w:rPr>
            </w:pPr>
          </w:p>
          <w:p w14:paraId="1581B3ED" w14:textId="77777777" w:rsidR="0096391E" w:rsidRDefault="0096391E" w:rsidP="000E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3E911F6" w14:textId="49C27925" w:rsidR="0096391E" w:rsidRPr="00B9432A" w:rsidRDefault="0096391E" w:rsidP="000E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216E7" w:rsidRPr="002216E7" w14:paraId="29EE1F12" w14:textId="77777777" w:rsidTr="006A5842">
        <w:trPr>
          <w:gridAfter w:val="1"/>
          <w:wAfter w:w="238" w:type="dxa"/>
          <w:trHeight w:val="1002"/>
        </w:trPr>
        <w:tc>
          <w:tcPr>
            <w:tcW w:w="159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8DEE2" w14:textId="77777777" w:rsid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3F7A14A" w14:textId="77777777" w:rsidR="005F039B" w:rsidRDefault="005F039B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2B056C0" w14:textId="77777777" w:rsidR="005F039B" w:rsidRDefault="005F039B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42E1EDB" w14:textId="77777777" w:rsidR="005F039B" w:rsidRDefault="005F039B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BC905BE" w14:textId="2A2E3560" w:rsidR="005F039B" w:rsidRPr="00B91B85" w:rsidRDefault="005F039B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B078A" w:rsidRPr="007A795F" w14:paraId="5D52B488" w14:textId="77777777" w:rsidTr="00812859">
        <w:trPr>
          <w:gridBefore w:val="1"/>
          <w:gridAfter w:val="2"/>
          <w:wBefore w:w="851" w:type="dxa"/>
          <w:wAfter w:w="563" w:type="dxa"/>
          <w:trHeight w:val="300"/>
        </w:trPr>
        <w:tc>
          <w:tcPr>
            <w:tcW w:w="147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EAB69" w14:textId="40E95848" w:rsidR="001B078A" w:rsidRPr="00CE131A" w:rsidRDefault="001B078A" w:rsidP="001B078A">
            <w:pPr>
              <w:pStyle w:val="Bezproreda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eastAsia="hr-HR"/>
              </w:rPr>
            </w:pPr>
            <w:r w:rsidRPr="00CE131A">
              <w:rPr>
                <w:rFonts w:ascii="Arial" w:hAnsi="Arial" w:cs="Arial"/>
                <w:b/>
                <w:bCs/>
                <w:sz w:val="26"/>
                <w:szCs w:val="26"/>
                <w:lang w:eastAsia="hr-HR"/>
              </w:rPr>
              <w:lastRenderedPageBreak/>
              <w:t>I. OPĆI DIO</w:t>
            </w:r>
          </w:p>
        </w:tc>
      </w:tr>
      <w:tr w:rsidR="007A795F" w:rsidRPr="007A795F" w14:paraId="0973FB46" w14:textId="77777777" w:rsidTr="006A5842">
        <w:trPr>
          <w:gridBefore w:val="2"/>
          <w:wBefore w:w="1414" w:type="dxa"/>
          <w:trHeight w:val="300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22EA9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A: RAČUN PRIHODA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4CACE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530A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76AA1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269AB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B464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13021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026A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68A4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FBDDE49" w14:textId="77777777" w:rsidR="00A0698D" w:rsidRDefault="00A0698D" w:rsidP="00A247F3">
      <w:pPr>
        <w:pStyle w:val="Bezproreda"/>
      </w:pPr>
    </w:p>
    <w:tbl>
      <w:tblPr>
        <w:tblW w:w="1502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660"/>
        <w:gridCol w:w="5711"/>
        <w:gridCol w:w="284"/>
        <w:gridCol w:w="1756"/>
        <w:gridCol w:w="284"/>
        <w:gridCol w:w="849"/>
        <w:gridCol w:w="284"/>
        <w:gridCol w:w="867"/>
        <w:gridCol w:w="284"/>
        <w:gridCol w:w="867"/>
        <w:gridCol w:w="284"/>
        <w:gridCol w:w="867"/>
        <w:gridCol w:w="284"/>
        <w:gridCol w:w="745"/>
      </w:tblGrid>
      <w:tr w:rsidR="00A247F3" w:rsidRPr="00A247F3" w14:paraId="3CCC58FF" w14:textId="77777777" w:rsidTr="007279CE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C2569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3F48E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prihodi: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9A309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5.228.175,23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053A2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169.822,99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52CA4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5.397.998,22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E71A9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3.067.695,77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B3152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3.119.395,77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FD0DC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103,25</w:t>
            </w:r>
          </w:p>
        </w:tc>
      </w:tr>
      <w:tr w:rsidR="00A247F3" w:rsidRPr="00A247F3" w14:paraId="45226545" w14:textId="77777777" w:rsidTr="007279CE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EF6A6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8E0C5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63D4AF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E325B9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2B167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A3238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355766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66C1B8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247F3" w:rsidRPr="00A247F3" w14:paraId="033A4814" w14:textId="77777777" w:rsidTr="007279CE">
        <w:trPr>
          <w:trHeight w:val="450"/>
        </w:trPr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3CF19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Konto</w:t>
            </w:r>
          </w:p>
        </w:tc>
        <w:tc>
          <w:tcPr>
            <w:tcW w:w="5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CD369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Vrsta prihoda/                                                                                       </w:t>
            </w:r>
            <w:r w:rsidRPr="00A247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0FCE47" w14:textId="4692DDD0" w:rsidR="007279CE" w:rsidRDefault="007279CE" w:rsidP="00A24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</w:t>
            </w:r>
            <w:r w:rsidR="00A247F3"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  <w:p w14:paraId="17C7617A" w14:textId="15F5986B" w:rsidR="00A247F3" w:rsidRPr="00A247F3" w:rsidRDefault="007279CE" w:rsidP="00A24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</w:t>
            </w:r>
            <w:r w:rsidR="00A247F3"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2023.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F3423C" w14:textId="77777777" w:rsidR="00A247F3" w:rsidRPr="00A247F3" w:rsidRDefault="00A247F3" w:rsidP="00A24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Povećanje/</w:t>
            </w: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0EB7C" w14:textId="77777777" w:rsidR="00A247F3" w:rsidRPr="00A247F3" w:rsidRDefault="00A247F3" w:rsidP="00A24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Novi plan </w:t>
            </w: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96DF45" w14:textId="77777777" w:rsidR="00A247F3" w:rsidRPr="00A247F3" w:rsidRDefault="00A247F3" w:rsidP="00A24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003123" w14:textId="77777777" w:rsidR="00A247F3" w:rsidRPr="00A247F3" w:rsidRDefault="00A247F3" w:rsidP="00A24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69C1BD" w14:textId="77777777" w:rsidR="00A247F3" w:rsidRPr="00A247F3" w:rsidRDefault="00A247F3" w:rsidP="007279CE">
            <w:pPr>
              <w:spacing w:after="0" w:line="240" w:lineRule="auto"/>
              <w:ind w:left="-354" w:right="14" w:hanging="142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A247F3" w:rsidRPr="00A247F3" w14:paraId="115F3AB8" w14:textId="77777777" w:rsidTr="007279CE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BE7A0" w14:textId="77777777" w:rsidR="00A247F3" w:rsidRPr="00A247F3" w:rsidRDefault="00A247F3" w:rsidP="00A24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5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21E675" w14:textId="77777777" w:rsidR="00A247F3" w:rsidRPr="00A247F3" w:rsidRDefault="00A247F3" w:rsidP="00A24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92CE53" w14:textId="77777777" w:rsidR="00A247F3" w:rsidRPr="00A247F3" w:rsidRDefault="00A247F3" w:rsidP="00A24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022C5B" w14:textId="77777777" w:rsidR="00A247F3" w:rsidRPr="00A247F3" w:rsidRDefault="00A247F3" w:rsidP="00A24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6C6F9B" w14:textId="77777777" w:rsidR="00A247F3" w:rsidRPr="00A247F3" w:rsidRDefault="00A247F3" w:rsidP="00A24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027143" w14:textId="77777777" w:rsidR="00A247F3" w:rsidRPr="00A247F3" w:rsidRDefault="00A247F3" w:rsidP="00A24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BFFD05" w14:textId="77777777" w:rsidR="00A247F3" w:rsidRPr="00A247F3" w:rsidRDefault="00A247F3" w:rsidP="00A24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5A6EF2" w14:textId="77777777" w:rsidR="00A247F3" w:rsidRPr="00A247F3" w:rsidRDefault="00A247F3" w:rsidP="007279CE">
            <w:pPr>
              <w:spacing w:after="0" w:line="240" w:lineRule="auto"/>
              <w:ind w:left="-213" w:firstLine="21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8(5/3)</w:t>
            </w:r>
          </w:p>
        </w:tc>
      </w:tr>
      <w:tr w:rsidR="00A247F3" w:rsidRPr="00A247F3" w14:paraId="3276DEDF" w14:textId="77777777" w:rsidTr="007279CE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nil"/>
              <w:right w:val="nil"/>
            </w:tcBorders>
            <w:shd w:val="clear" w:color="000000" w:fill="A6A6A6"/>
            <w:noWrap/>
            <w:hideMark/>
          </w:tcPr>
          <w:p w14:paraId="0D5C619D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right w:val="nil"/>
            </w:tcBorders>
            <w:shd w:val="clear" w:color="000000" w:fill="A6A6A6"/>
            <w:hideMark/>
          </w:tcPr>
          <w:p w14:paraId="2C19836D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A6A6A6"/>
            <w:noWrap/>
            <w:hideMark/>
          </w:tcPr>
          <w:p w14:paraId="69D3B9B2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5.222.775,23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A6A6A6"/>
            <w:noWrap/>
            <w:hideMark/>
          </w:tcPr>
          <w:p w14:paraId="7A87DE57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169.822,99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A6A6A6"/>
            <w:noWrap/>
            <w:hideMark/>
          </w:tcPr>
          <w:p w14:paraId="4969B966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5.392.598,22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A6A6A6"/>
            <w:noWrap/>
            <w:hideMark/>
          </w:tcPr>
          <w:p w14:paraId="77FA5964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3.066.345,77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A6A6A6"/>
            <w:noWrap/>
            <w:hideMark/>
          </w:tcPr>
          <w:p w14:paraId="5A443B47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3.119.395,77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A6A6A6"/>
            <w:noWrap/>
            <w:hideMark/>
          </w:tcPr>
          <w:p w14:paraId="06A2E6A4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103,25</w:t>
            </w:r>
          </w:p>
        </w:tc>
      </w:tr>
      <w:tr w:rsidR="00A247F3" w:rsidRPr="00A247F3" w14:paraId="7F0A99AA" w14:textId="77777777" w:rsidTr="007279CE">
        <w:trPr>
          <w:trHeight w:val="300"/>
        </w:trPr>
        <w:tc>
          <w:tcPr>
            <w:tcW w:w="1660" w:type="dxa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50DAD2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</w:t>
            </w:r>
          </w:p>
        </w:tc>
        <w:tc>
          <w:tcPr>
            <w:tcW w:w="5711" w:type="dxa"/>
            <w:tcBorders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E75A8B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poreza</w:t>
            </w:r>
          </w:p>
        </w:tc>
        <w:tc>
          <w:tcPr>
            <w:tcW w:w="2040" w:type="dxa"/>
            <w:gridSpan w:val="2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895F70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1.782.240,00</w:t>
            </w:r>
          </w:p>
        </w:tc>
        <w:tc>
          <w:tcPr>
            <w:tcW w:w="1133" w:type="dxa"/>
            <w:gridSpan w:val="2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1F1678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533.400,00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ADB7B6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2.315.640,00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6D8AD8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1.812.240,00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7484DE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1.832.240,00</w:t>
            </w:r>
          </w:p>
        </w:tc>
        <w:tc>
          <w:tcPr>
            <w:tcW w:w="1029" w:type="dxa"/>
            <w:gridSpan w:val="2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1A10FE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129,93</w:t>
            </w:r>
          </w:p>
        </w:tc>
      </w:tr>
      <w:tr w:rsidR="00A247F3" w:rsidRPr="00A247F3" w14:paraId="49C4A00E" w14:textId="77777777" w:rsidTr="007279CE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61434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1FC0F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FBE3D" w14:textId="46DAD017" w:rsidR="00A247F3" w:rsidRPr="00A247F3" w:rsidRDefault="006D00F3" w:rsidP="00BE35E0">
            <w:pPr>
              <w:spacing w:after="0" w:line="240" w:lineRule="auto"/>
              <w:ind w:left="462" w:hanging="462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     </w:t>
            </w:r>
            <w:r w:rsidR="00BE35E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 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</w:t>
            </w:r>
            <w:r w:rsidR="00FE286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A247F3"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1.782.240,00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20E7D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533.400,00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2B391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2.315.640,00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F99B7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1.812.240,00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8EBBB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1.832.240,00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82E4A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129,93</w:t>
            </w:r>
          </w:p>
        </w:tc>
      </w:tr>
      <w:tr w:rsidR="00A247F3" w:rsidRPr="00A247F3" w14:paraId="646A7ED8" w14:textId="77777777" w:rsidTr="007279CE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3D0464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ADE38DC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38232A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2.654.299,59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A9FAE5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-274.487,01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0AE79A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2.379.812,58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63D290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611.049,41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91D36C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647.049,41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68D2C4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89,66</w:t>
            </w:r>
          </w:p>
        </w:tc>
      </w:tr>
      <w:tr w:rsidR="00A247F3" w:rsidRPr="00A247F3" w14:paraId="7F317E91" w14:textId="77777777" w:rsidTr="007279CE">
        <w:trPr>
          <w:trHeight w:val="11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115E9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265A3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511,Pomoć EU - Povrat financiranje iz izvora 11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5761,Fond solidarnosti Europske unije – potres ožujak 2020.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5762,Fond solidarnosti Europske unije – potres prosinac 2020.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1D776" w14:textId="325B7E2C" w:rsidR="00A247F3" w:rsidRPr="00A247F3" w:rsidRDefault="00A247F3" w:rsidP="00A247F3">
            <w:pPr>
              <w:spacing w:after="0" w:line="240" w:lineRule="auto"/>
              <w:ind w:left="889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37.549,41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773.599,90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244.000,00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1.217.572,02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381.578,26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39B03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-3.714,88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-494.358,21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-244.000,00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602.998,52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-135.412,44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EB76E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33.834,53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279.241,69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1.820.570,54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246.165,82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FBBD1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37.549,41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129.500,00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444.000,00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53E5B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37.549,41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109.500,00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500.000,00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60598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90,11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36,10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149,52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64,51</w:t>
            </w:r>
          </w:p>
        </w:tc>
      </w:tr>
      <w:tr w:rsidR="00A247F3" w:rsidRPr="00A247F3" w14:paraId="1F0ACA88" w14:textId="77777777" w:rsidTr="007279CE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D18586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FC4178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685FA0" w14:textId="75FAF9D5" w:rsidR="00A247F3" w:rsidRPr="00A247F3" w:rsidRDefault="00FE286B" w:rsidP="00FE28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          </w:t>
            </w:r>
            <w:r w:rsidR="00A247F3"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13.925,27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295E75" w14:textId="77777777" w:rsidR="00A247F3" w:rsidRPr="00A247F3" w:rsidRDefault="00A247F3" w:rsidP="00FE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198679" w14:textId="77777777" w:rsidR="00A247F3" w:rsidRPr="00A247F3" w:rsidRDefault="00A247F3" w:rsidP="00FE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14.925,27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488CE0" w14:textId="77777777" w:rsidR="00A247F3" w:rsidRPr="00A247F3" w:rsidRDefault="00A247F3" w:rsidP="00FE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13.427,27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513AB4" w14:textId="77777777" w:rsidR="00A247F3" w:rsidRPr="00A247F3" w:rsidRDefault="00A247F3" w:rsidP="00FE28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11.427,27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45DBB6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107,18</w:t>
            </w:r>
          </w:p>
        </w:tc>
      </w:tr>
      <w:tr w:rsidR="00A247F3" w:rsidRPr="00A247F3" w14:paraId="5A60D245" w14:textId="77777777" w:rsidTr="007279CE">
        <w:trPr>
          <w:trHeight w:val="11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88F28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8E3DF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31,Vlastiti prihodi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42,Prihodi od spomeničke rente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47,Naknada za legalizaciju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AC30C" w14:textId="77777777" w:rsidR="00A247F3" w:rsidRPr="00A247F3" w:rsidRDefault="00A247F3" w:rsidP="00FE286B">
            <w:pPr>
              <w:spacing w:after="0" w:line="240" w:lineRule="auto"/>
              <w:ind w:left="889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17,27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7.000,00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5.900,00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5F87" w14:textId="77777777" w:rsidR="00A247F3" w:rsidRPr="00A247F3" w:rsidRDefault="00A247F3" w:rsidP="00FE286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2926A" w14:textId="77777777" w:rsidR="00A247F3" w:rsidRPr="00A247F3" w:rsidRDefault="00A247F3" w:rsidP="00FE286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17,27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8.000,00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5.900,00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7B437" w14:textId="77777777" w:rsidR="00A247F3" w:rsidRPr="00A247F3" w:rsidRDefault="00A247F3" w:rsidP="00FE286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19,27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7.000,00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5.900,00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9754D" w14:textId="77777777" w:rsidR="00A247F3" w:rsidRPr="00A247F3" w:rsidRDefault="00A247F3" w:rsidP="00FE286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19,27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5.000,00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5.900,00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5E436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114,29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</w:p>
        </w:tc>
      </w:tr>
      <w:tr w:rsidR="00A247F3" w:rsidRPr="00A247F3" w14:paraId="4C171275" w14:textId="77777777" w:rsidTr="007279CE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6F750F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1EAB20B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BD118F" w14:textId="7E468057" w:rsidR="00A247F3" w:rsidRPr="00A247F3" w:rsidRDefault="00ED4F24" w:rsidP="00ED4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          </w:t>
            </w:r>
            <w:r w:rsidR="00A247F3"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697.326,75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577252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-60.590,00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C97653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636.736,75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CD3362" w14:textId="71B67460" w:rsidR="00A247F3" w:rsidRPr="00A247F3" w:rsidRDefault="00ED4F24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A247F3"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612.072,75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38F949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611.122,75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C058AE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91,31</w:t>
            </w:r>
          </w:p>
        </w:tc>
      </w:tr>
      <w:tr w:rsidR="00A247F3" w:rsidRPr="00A247F3" w14:paraId="71B84A4A" w14:textId="77777777" w:rsidTr="007279CE">
        <w:trPr>
          <w:trHeight w:val="112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BE719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D86B2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44,Doprinos za šume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45,Komunalni doprinos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46,Vodni doprinos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5219F" w14:textId="77777777" w:rsidR="00A247F3" w:rsidRPr="00A247F3" w:rsidRDefault="00A247F3" w:rsidP="00ED4F24">
            <w:pPr>
              <w:spacing w:after="0" w:line="240" w:lineRule="auto"/>
              <w:ind w:left="889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602.126,75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90.000,00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7AB21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-4.490,00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32.000,00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1.250,00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-90.000,00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650,00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CC6B7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634.126,75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1.450,00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1.150,00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01706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604.126,75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2.746,00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01207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604.126,75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1.796,00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8703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0,22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105,31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725,00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230,00</w:t>
            </w:r>
          </w:p>
        </w:tc>
      </w:tr>
      <w:tr w:rsidR="00A247F3" w:rsidRPr="00A247F3" w14:paraId="62CD355C" w14:textId="77777777" w:rsidTr="007279CE">
        <w:trPr>
          <w:trHeight w:val="45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06EEAC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FF04A5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 i prihodi od donacija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61DE58" w14:textId="5F41320D" w:rsidR="00A247F3" w:rsidRPr="00A247F3" w:rsidRDefault="00ED4F24" w:rsidP="00ED4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        </w:t>
            </w:r>
            <w:r w:rsidR="00A247F3"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52.223,62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9BBCD9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-38.400,00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A8935E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13.823,62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2A6260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0CE5ED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DD81E7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26,47</w:t>
            </w:r>
          </w:p>
        </w:tc>
      </w:tr>
      <w:tr w:rsidR="00A247F3" w:rsidRPr="00A247F3" w14:paraId="03F3BCAB" w14:textId="77777777" w:rsidTr="007279CE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4FE55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E0303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61,Donacije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62E95" w14:textId="77777777" w:rsidR="00A247F3" w:rsidRPr="00A247F3" w:rsidRDefault="00A247F3" w:rsidP="00ED4F24">
            <w:pPr>
              <w:spacing w:after="0" w:line="240" w:lineRule="auto"/>
              <w:ind w:left="889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52.223,62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CF37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-38.400,00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B3696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13.823,62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A0EE1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A746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32AF4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26,47</w:t>
            </w:r>
          </w:p>
        </w:tc>
      </w:tr>
      <w:tr w:rsidR="00ED4F24" w:rsidRPr="00A247F3" w14:paraId="247A6A63" w14:textId="77777777" w:rsidTr="007279CE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C2DAD" w14:textId="77777777" w:rsidR="00ED4F24" w:rsidRDefault="00ED4F24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A2DFB47" w14:textId="77777777" w:rsidR="00ED4F24" w:rsidRDefault="00ED4F24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A31DCE0" w14:textId="77777777" w:rsidR="00ED4F24" w:rsidRPr="00A247F3" w:rsidRDefault="00ED4F24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36872" w14:textId="77777777" w:rsidR="00ED4F24" w:rsidRPr="00A247F3" w:rsidRDefault="00ED4F24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ACCFB" w14:textId="77777777" w:rsidR="00ED4F24" w:rsidRPr="00A247F3" w:rsidRDefault="00ED4F24" w:rsidP="00ED4F24">
            <w:pPr>
              <w:spacing w:after="0" w:line="240" w:lineRule="auto"/>
              <w:ind w:left="889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6A4C8" w14:textId="77777777" w:rsidR="00ED4F24" w:rsidRPr="00A247F3" w:rsidRDefault="00ED4F24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C6033" w14:textId="77777777" w:rsidR="00ED4F24" w:rsidRPr="00A247F3" w:rsidRDefault="00ED4F24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372AB" w14:textId="77777777" w:rsidR="00ED4F24" w:rsidRPr="00A247F3" w:rsidRDefault="00ED4F24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30AC6" w14:textId="77777777" w:rsidR="00ED4F24" w:rsidRPr="00A247F3" w:rsidRDefault="00ED4F24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1230C" w14:textId="77777777" w:rsidR="00ED4F24" w:rsidRPr="00A247F3" w:rsidRDefault="00ED4F24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A247F3" w:rsidRPr="00A247F3" w14:paraId="1BE41B80" w14:textId="77777777" w:rsidTr="007279CE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99A07F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68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8AF00B3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BAC7B0" w14:textId="3F98C7B2" w:rsidR="00A247F3" w:rsidRPr="00A247F3" w:rsidRDefault="00ED4F24" w:rsidP="00ED4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           </w:t>
            </w:r>
            <w:r w:rsidR="00A247F3"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22.760,00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8BA418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8.900,00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2321FC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31.660,00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DB7E4A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16.760,00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88AA23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16.760,00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F3BE9B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139,10</w:t>
            </w:r>
          </w:p>
        </w:tc>
      </w:tr>
      <w:tr w:rsidR="00A247F3" w:rsidRPr="00A247F3" w14:paraId="739C09DC" w14:textId="77777777" w:rsidTr="007279CE">
        <w:trPr>
          <w:trHeight w:val="675"/>
        </w:trPr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FFB327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9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48894BE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31,Vlastiti prihodi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61,Donacije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6BF11FE" w14:textId="77777777" w:rsidR="00A247F3" w:rsidRPr="00A247F3" w:rsidRDefault="00A247F3" w:rsidP="00ED4F24">
            <w:pPr>
              <w:spacing w:after="0" w:line="240" w:lineRule="auto"/>
              <w:ind w:left="889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260,00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16.000,00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B22165E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-700,00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5C0C680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16.100,00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260,00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15.300,00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F8BF8BD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260,00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10.000,00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7D23523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260,00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10.000,00</w:t>
            </w:r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64D6EAF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247,69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95,63</w:t>
            </w:r>
          </w:p>
        </w:tc>
      </w:tr>
      <w:tr w:rsidR="00A247F3" w:rsidRPr="00A247F3" w14:paraId="2E2D97FE" w14:textId="77777777" w:rsidTr="007279CE">
        <w:trPr>
          <w:trHeight w:val="300"/>
        </w:trPr>
        <w:tc>
          <w:tcPr>
            <w:tcW w:w="1660" w:type="dxa"/>
            <w:tcBorders>
              <w:left w:val="nil"/>
              <w:right w:val="nil"/>
            </w:tcBorders>
            <w:shd w:val="clear" w:color="000000" w:fill="A6A6A6"/>
            <w:noWrap/>
            <w:hideMark/>
          </w:tcPr>
          <w:p w14:paraId="44333867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5995" w:type="dxa"/>
            <w:gridSpan w:val="2"/>
            <w:tcBorders>
              <w:left w:val="nil"/>
              <w:right w:val="nil"/>
            </w:tcBorders>
            <w:shd w:val="clear" w:color="000000" w:fill="A6A6A6"/>
            <w:hideMark/>
          </w:tcPr>
          <w:p w14:paraId="7C07AE71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000000" w:fill="A6A6A6"/>
            <w:noWrap/>
            <w:hideMark/>
          </w:tcPr>
          <w:p w14:paraId="4DBC1BE3" w14:textId="01B78E99" w:rsidR="00A247F3" w:rsidRPr="00A247F3" w:rsidRDefault="00ED4F24" w:rsidP="00ED4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       </w:t>
            </w:r>
            <w:r w:rsidR="00A247F3"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shd w:val="clear" w:color="000000" w:fill="A6A6A6"/>
            <w:noWrap/>
            <w:hideMark/>
          </w:tcPr>
          <w:p w14:paraId="4486B09A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51" w:type="dxa"/>
            <w:gridSpan w:val="2"/>
            <w:tcBorders>
              <w:left w:val="nil"/>
              <w:right w:val="nil"/>
            </w:tcBorders>
            <w:shd w:val="clear" w:color="000000" w:fill="A6A6A6"/>
            <w:noWrap/>
            <w:hideMark/>
          </w:tcPr>
          <w:p w14:paraId="7E31D550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151" w:type="dxa"/>
            <w:gridSpan w:val="2"/>
            <w:tcBorders>
              <w:left w:val="nil"/>
              <w:right w:val="nil"/>
            </w:tcBorders>
            <w:shd w:val="clear" w:color="000000" w:fill="A6A6A6"/>
            <w:noWrap/>
            <w:hideMark/>
          </w:tcPr>
          <w:p w14:paraId="58D1684E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51" w:type="dxa"/>
            <w:gridSpan w:val="2"/>
            <w:tcBorders>
              <w:left w:val="nil"/>
              <w:right w:val="nil"/>
            </w:tcBorders>
            <w:shd w:val="clear" w:color="000000" w:fill="A6A6A6"/>
            <w:noWrap/>
            <w:hideMark/>
          </w:tcPr>
          <w:p w14:paraId="749B571E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5" w:type="dxa"/>
            <w:tcBorders>
              <w:left w:val="nil"/>
              <w:right w:val="nil"/>
            </w:tcBorders>
            <w:shd w:val="clear" w:color="000000" w:fill="A6A6A6"/>
            <w:noWrap/>
            <w:hideMark/>
          </w:tcPr>
          <w:p w14:paraId="066A117D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247F3" w:rsidRPr="00A247F3" w14:paraId="1C941BB0" w14:textId="77777777" w:rsidTr="007279CE">
        <w:trPr>
          <w:trHeight w:val="300"/>
        </w:trPr>
        <w:tc>
          <w:tcPr>
            <w:tcW w:w="1660" w:type="dxa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2CABDD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</w:t>
            </w:r>
          </w:p>
        </w:tc>
        <w:tc>
          <w:tcPr>
            <w:tcW w:w="5995" w:type="dxa"/>
            <w:gridSpan w:val="2"/>
            <w:tcBorders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ACA06CB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2040" w:type="dxa"/>
            <w:gridSpan w:val="2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73547D" w14:textId="6333F513" w:rsidR="00A247F3" w:rsidRPr="00A247F3" w:rsidRDefault="00ED4F24" w:rsidP="00ED4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       </w:t>
            </w:r>
            <w:r w:rsidR="00A247F3"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133" w:type="dxa"/>
            <w:gridSpan w:val="2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7D28D6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946305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A7A962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19E41A" w14:textId="77777777" w:rsidR="00A247F3" w:rsidRPr="00A247F3" w:rsidRDefault="00A247F3" w:rsidP="00ED4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508892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247F3" w:rsidRPr="00A247F3" w14:paraId="64885741" w14:textId="77777777" w:rsidTr="007279CE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6EFD2" w14:textId="77777777" w:rsidR="00A247F3" w:rsidRPr="00A247F3" w:rsidRDefault="00A247F3" w:rsidP="00A247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B5708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711,Prihodi od prodaje - stanovi - stanarsko pravo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69E9B" w14:textId="77777777" w:rsidR="00A247F3" w:rsidRPr="00A247F3" w:rsidRDefault="00A247F3" w:rsidP="00ED4F24">
            <w:pPr>
              <w:spacing w:after="0" w:line="240" w:lineRule="auto"/>
              <w:ind w:left="889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6BD5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8CE2E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A81AC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D577C" w14:textId="77777777" w:rsidR="00A247F3" w:rsidRPr="00A247F3" w:rsidRDefault="00A247F3" w:rsidP="00A247F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20C22" w14:textId="77777777" w:rsidR="00A247F3" w:rsidRPr="00A247F3" w:rsidRDefault="00A247F3" w:rsidP="007279C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247F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</w:tbl>
    <w:p w14:paraId="4F149E16" w14:textId="77777777" w:rsidR="00B25DE5" w:rsidRDefault="00B25DE5"/>
    <w:p w14:paraId="5765D9AB" w14:textId="77777777" w:rsidR="00B25DE5" w:rsidRDefault="00B25DE5" w:rsidP="00DF0993">
      <w:pPr>
        <w:pStyle w:val="Bezproreda"/>
        <w:ind w:left="567"/>
      </w:pPr>
    </w:p>
    <w:p w14:paraId="3B65EBE9" w14:textId="77777777" w:rsidR="004A1A10" w:rsidRDefault="004A1A10" w:rsidP="00DF0993">
      <w:pPr>
        <w:pStyle w:val="Bezproreda"/>
        <w:ind w:left="567"/>
      </w:pPr>
    </w:p>
    <w:p w14:paraId="48EDDF87" w14:textId="77777777" w:rsidR="004A1A10" w:rsidRDefault="004A1A10" w:rsidP="00DF0993">
      <w:pPr>
        <w:pStyle w:val="Bezproreda"/>
        <w:ind w:left="567"/>
      </w:pPr>
    </w:p>
    <w:p w14:paraId="23666A2F" w14:textId="77777777" w:rsidR="004A1A10" w:rsidRDefault="004A1A10" w:rsidP="00DF0993">
      <w:pPr>
        <w:pStyle w:val="Bezproreda"/>
        <w:ind w:left="567"/>
      </w:pPr>
    </w:p>
    <w:p w14:paraId="6274361C" w14:textId="77777777" w:rsidR="004A1A10" w:rsidRDefault="004A1A10" w:rsidP="00DF0993">
      <w:pPr>
        <w:pStyle w:val="Bezproreda"/>
        <w:ind w:left="567"/>
      </w:pPr>
    </w:p>
    <w:p w14:paraId="5E02E5A7" w14:textId="77777777" w:rsidR="004A1A10" w:rsidRDefault="004A1A10" w:rsidP="00DF0993">
      <w:pPr>
        <w:pStyle w:val="Bezproreda"/>
        <w:ind w:left="567"/>
      </w:pPr>
    </w:p>
    <w:p w14:paraId="68481991" w14:textId="77777777" w:rsidR="004A1A10" w:rsidRDefault="004A1A10" w:rsidP="00DF0993">
      <w:pPr>
        <w:pStyle w:val="Bezproreda"/>
        <w:ind w:left="567"/>
      </w:pPr>
    </w:p>
    <w:p w14:paraId="5B7C75D4" w14:textId="77777777" w:rsidR="004A1A10" w:rsidRDefault="004A1A10" w:rsidP="00DF0993">
      <w:pPr>
        <w:pStyle w:val="Bezproreda"/>
        <w:ind w:left="567"/>
      </w:pPr>
    </w:p>
    <w:p w14:paraId="1FDDF8F8" w14:textId="77777777" w:rsidR="004A1A10" w:rsidRDefault="004A1A10" w:rsidP="00DF0993">
      <w:pPr>
        <w:pStyle w:val="Bezproreda"/>
        <w:ind w:left="567"/>
      </w:pPr>
    </w:p>
    <w:p w14:paraId="52AC99D8" w14:textId="77777777" w:rsidR="004A1A10" w:rsidRDefault="004A1A10" w:rsidP="00DF0993">
      <w:pPr>
        <w:pStyle w:val="Bezproreda"/>
        <w:ind w:left="567"/>
      </w:pPr>
    </w:p>
    <w:p w14:paraId="3134C002" w14:textId="77777777" w:rsidR="004A1A10" w:rsidRDefault="004A1A10" w:rsidP="00DF0993">
      <w:pPr>
        <w:pStyle w:val="Bezproreda"/>
        <w:ind w:left="567"/>
      </w:pPr>
    </w:p>
    <w:p w14:paraId="328ACA75" w14:textId="77777777" w:rsidR="004A1A10" w:rsidRDefault="004A1A10" w:rsidP="00DF0993">
      <w:pPr>
        <w:pStyle w:val="Bezproreda"/>
        <w:ind w:left="567"/>
      </w:pPr>
    </w:p>
    <w:p w14:paraId="537F7901" w14:textId="77777777" w:rsidR="004A1A10" w:rsidRDefault="004A1A10" w:rsidP="00DF0993">
      <w:pPr>
        <w:pStyle w:val="Bezproreda"/>
        <w:ind w:left="567"/>
      </w:pPr>
    </w:p>
    <w:p w14:paraId="4DF6AC0C" w14:textId="77777777" w:rsidR="004A1A10" w:rsidRDefault="004A1A10" w:rsidP="00DF0993">
      <w:pPr>
        <w:pStyle w:val="Bezproreda"/>
        <w:ind w:left="567"/>
      </w:pPr>
    </w:p>
    <w:p w14:paraId="43D08EE8" w14:textId="77777777" w:rsidR="004A1A10" w:rsidRDefault="004A1A10" w:rsidP="00DF0993">
      <w:pPr>
        <w:pStyle w:val="Bezproreda"/>
        <w:ind w:left="567"/>
      </w:pPr>
    </w:p>
    <w:p w14:paraId="35E8E0A0" w14:textId="77777777" w:rsidR="004A1A10" w:rsidRDefault="004A1A10" w:rsidP="00DF0993">
      <w:pPr>
        <w:pStyle w:val="Bezproreda"/>
        <w:ind w:left="567"/>
      </w:pPr>
    </w:p>
    <w:p w14:paraId="4E78AF49" w14:textId="77777777" w:rsidR="004A1A10" w:rsidRDefault="004A1A10" w:rsidP="00DF0993">
      <w:pPr>
        <w:pStyle w:val="Bezproreda"/>
        <w:ind w:left="567"/>
      </w:pPr>
    </w:p>
    <w:p w14:paraId="3FCC79D2" w14:textId="77777777" w:rsidR="004A1A10" w:rsidRDefault="004A1A10" w:rsidP="00DF0993">
      <w:pPr>
        <w:pStyle w:val="Bezproreda"/>
        <w:ind w:left="567"/>
      </w:pPr>
    </w:p>
    <w:p w14:paraId="626B4C55" w14:textId="77777777" w:rsidR="004A1A10" w:rsidRDefault="004A1A10" w:rsidP="00DF0993">
      <w:pPr>
        <w:pStyle w:val="Bezproreda"/>
        <w:ind w:left="567"/>
      </w:pPr>
    </w:p>
    <w:p w14:paraId="71630AE4" w14:textId="77777777" w:rsidR="004A1A10" w:rsidRDefault="004A1A10" w:rsidP="00DF0993">
      <w:pPr>
        <w:pStyle w:val="Bezproreda"/>
        <w:ind w:left="567"/>
      </w:pPr>
    </w:p>
    <w:p w14:paraId="169ABEF3" w14:textId="77777777" w:rsidR="004A1A10" w:rsidRDefault="004A1A10" w:rsidP="00DF0993">
      <w:pPr>
        <w:pStyle w:val="Bezproreda"/>
        <w:ind w:left="567"/>
      </w:pPr>
    </w:p>
    <w:p w14:paraId="5BE101D0" w14:textId="77777777" w:rsidR="004A1A10" w:rsidRDefault="004A1A10" w:rsidP="00DF0993">
      <w:pPr>
        <w:pStyle w:val="Bezproreda"/>
        <w:ind w:left="567"/>
      </w:pPr>
    </w:p>
    <w:p w14:paraId="038C779A" w14:textId="77777777" w:rsidR="004A1A10" w:rsidRDefault="004A1A10" w:rsidP="00DF0993">
      <w:pPr>
        <w:pStyle w:val="Bezproreda"/>
        <w:ind w:left="567"/>
      </w:pPr>
    </w:p>
    <w:p w14:paraId="4DD005D1" w14:textId="77777777" w:rsidR="004A1A10" w:rsidRDefault="004A1A10" w:rsidP="00DF0993">
      <w:pPr>
        <w:pStyle w:val="Bezproreda"/>
        <w:ind w:left="567"/>
      </w:pPr>
    </w:p>
    <w:p w14:paraId="0D4C1517" w14:textId="77777777" w:rsidR="004A1A10" w:rsidRDefault="004A1A10" w:rsidP="00DF0993">
      <w:pPr>
        <w:pStyle w:val="Bezproreda"/>
        <w:ind w:left="567"/>
      </w:pPr>
    </w:p>
    <w:p w14:paraId="1DA8C0D6" w14:textId="126604EF" w:rsidR="004A1A10" w:rsidRDefault="004A1A10" w:rsidP="004A1A10">
      <w:pPr>
        <w:pStyle w:val="Bezproreda"/>
        <w:ind w:left="1275" w:firstLine="141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7A795F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lastRenderedPageBreak/>
        <w:t>A: RAČUN R</w:t>
      </w: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AS</w:t>
      </w:r>
      <w:r w:rsidRPr="007A795F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HODA</w:t>
      </w:r>
    </w:p>
    <w:p w14:paraId="711AD416" w14:textId="77777777" w:rsidR="004A1A10" w:rsidRDefault="004A1A10" w:rsidP="004A1A10">
      <w:pPr>
        <w:pStyle w:val="Bezproreda"/>
        <w:ind w:left="1275" w:firstLine="141"/>
      </w:pPr>
    </w:p>
    <w:tbl>
      <w:tblPr>
        <w:tblW w:w="15074" w:type="dxa"/>
        <w:tblInd w:w="567" w:type="dxa"/>
        <w:tblLook w:val="04A0" w:firstRow="1" w:lastRow="0" w:firstColumn="1" w:lastColumn="0" w:noHBand="0" w:noVBand="1"/>
      </w:tblPr>
      <w:tblGrid>
        <w:gridCol w:w="679"/>
        <w:gridCol w:w="7826"/>
        <w:gridCol w:w="1151"/>
        <w:gridCol w:w="1117"/>
        <w:gridCol w:w="1151"/>
        <w:gridCol w:w="1151"/>
        <w:gridCol w:w="1151"/>
        <w:gridCol w:w="848"/>
      </w:tblGrid>
      <w:tr w:rsidR="004A1A10" w:rsidRPr="004A1A10" w14:paraId="499A91A4" w14:textId="77777777" w:rsidTr="000C599A">
        <w:trPr>
          <w:trHeight w:val="450"/>
        </w:trPr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AD3387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Konto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9E6AE1" w14:textId="6302E90B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Vrsta rashoda i izdataka/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      </w:t>
            </w:r>
            <w:r w:rsidRPr="004A1A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7135A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Planirano </w:t>
            </w: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2E46D3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Povećanje/</w:t>
            </w: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FF268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Novi plan </w:t>
            </w: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E34D08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F102A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EBD015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0C599A" w:rsidRPr="004A1A10" w14:paraId="6FD3CC0E" w14:textId="77777777" w:rsidTr="000C599A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D21C84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9CC8ED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D4DED3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751D5F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F47B63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E4F72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AA9106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8A4708" w14:textId="77777777" w:rsidR="004A1A10" w:rsidRPr="004A1A10" w:rsidRDefault="004A1A10" w:rsidP="004A1A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8(5/3)</w:t>
            </w:r>
          </w:p>
        </w:tc>
      </w:tr>
      <w:tr w:rsidR="004A1A10" w:rsidRPr="004A1A10" w14:paraId="6BBE4CEA" w14:textId="77777777" w:rsidTr="000C599A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48203C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7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9096E0C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CF8A71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4.619.626,07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FEE0DA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-279.510,41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04CFD5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4.340.115,66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A5E08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1.947.581,86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A3F6E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1.967.281,86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432A65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93,95%</w:t>
            </w:r>
          </w:p>
        </w:tc>
      </w:tr>
      <w:tr w:rsidR="004A1A10" w:rsidRPr="004A1A10" w14:paraId="204ACC9A" w14:textId="77777777" w:rsidTr="000C599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99A03E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6A578CF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189B00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631.742,42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FF4E3A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1.120,00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68F165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632.862,42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017FDE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631.939,42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9328C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634.239,42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8F94C2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100,18%</w:t>
            </w:r>
          </w:p>
        </w:tc>
      </w:tr>
      <w:tr w:rsidR="000C599A" w:rsidRPr="004A1A10" w14:paraId="5FD462B3" w14:textId="77777777" w:rsidTr="000C599A">
        <w:trPr>
          <w:trHeight w:val="45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8046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D3F02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6D8B7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531.671,52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100.070,90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4A5A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-5.680,00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46C0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538.471,52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94.390,90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06F3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532.558,52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99.380,90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7F07D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534.858,52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99.380,90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1E53F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101,28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94,32</w:t>
            </w:r>
          </w:p>
        </w:tc>
      </w:tr>
      <w:tr w:rsidR="004A1A10" w:rsidRPr="004A1A10" w14:paraId="4CB5E1F5" w14:textId="77777777" w:rsidTr="000C599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DB4B6F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4E9DC6F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BA529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2.780.565,76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FF0A2C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175.678,98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36375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2.956.244,74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F5DA1A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786.221,45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BCD4AA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806.221,45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374097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106,32%</w:t>
            </w:r>
          </w:p>
        </w:tc>
      </w:tr>
      <w:tr w:rsidR="000C599A" w:rsidRPr="004A1A10" w14:paraId="2EB9951C" w14:textId="77777777" w:rsidTr="000C599A">
        <w:trPr>
          <w:trHeight w:val="27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A4CA4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B2B3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31,Vlastiti prihodi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44,Doprinos za šume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46,Vodni doprinos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5761,Fond solidarnosti Europske unije – potres ožujak 2020.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5762,Fond solidarnosti Europske unije – potres prosinac 2020.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61,Donacije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711,Prihodi od prodaje - stanovi - stanarsko pravo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9111,Višak/manjak prihoda - izvor 11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9143,Višak/manjak prihoda - izvor 43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9145,Višak/manjak prihoda - izvor 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5855E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535.197,16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6.500,00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439.444,70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1.217.572,02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381.578,26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8.223,62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1.350,00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143.389,08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45.127,47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1.483,45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A3D51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-103.873,00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55.909,00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1.250,00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650,00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602.998,52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-381.578,26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-3.677,28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F21EC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431.324,16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10.500,00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495.353,70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1.450,00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1.150,00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1.820.570,54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4.546,34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1.350,00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143.389,08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45.127,47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1.483,45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517E0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317.498,77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6.500,00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460.172,68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1.350,00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1CE9C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360.798,77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5.500,00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439.222,68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0062C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80,59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161,54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112,72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725,00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230,00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149,52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55,28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</w:p>
        </w:tc>
      </w:tr>
      <w:tr w:rsidR="004A1A10" w:rsidRPr="004A1A10" w14:paraId="68827EA9" w14:textId="77777777" w:rsidTr="000C599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9A25D2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4A9AA2D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F265B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20.812,99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356131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-5.704,18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DE7FB9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15.108,81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D6BDD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19.279,99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3DAE95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18.179,99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5F5D13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72,59%</w:t>
            </w:r>
          </w:p>
        </w:tc>
      </w:tr>
      <w:tr w:rsidR="000C599A" w:rsidRPr="004A1A10" w14:paraId="1373B725" w14:textId="77777777" w:rsidTr="000C599A">
        <w:trPr>
          <w:trHeight w:val="45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214A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F1CC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04E38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19.704,75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1.108,24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59635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-5.704,18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03D41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14.000,57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1.108,24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C3D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18.178,39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1.101,60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4DFE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17.078,39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1.101,60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7E907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71,05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</w:p>
        </w:tc>
      </w:tr>
      <w:tr w:rsidR="004A1A10" w:rsidRPr="004A1A10" w14:paraId="0A153F2C" w14:textId="77777777" w:rsidTr="000C599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45B4D2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36C6D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76E4D1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15.960,00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35276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356F77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15.960,00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01E201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15.960,00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47F590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15.960,00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A46DCD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0C599A" w:rsidRPr="004A1A10" w14:paraId="768DD3C4" w14:textId="77777777" w:rsidTr="000C599A">
        <w:trPr>
          <w:trHeight w:val="25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52B7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13BB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C9A0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15.960,00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E8B89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BE434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15.960,00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E8C24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15.960,00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2EE1C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15.960,00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58862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4A1A10" w:rsidRPr="004A1A10" w14:paraId="254EE440" w14:textId="77777777" w:rsidTr="000C599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0200F0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9EABF0A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AFEA41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78.300,00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BA90C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5057D1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45B1A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78.300,00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BC8359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78.300,00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07AB99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105,62%</w:t>
            </w:r>
          </w:p>
        </w:tc>
      </w:tr>
      <w:tr w:rsidR="000C599A" w:rsidRPr="004A1A10" w14:paraId="7232CD9F" w14:textId="77777777" w:rsidTr="000C599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732A8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F34D7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B05D4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78.300,00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B7B2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102B4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82.700,00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8450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78.300,00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D17F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78.300,00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AC635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105,62</w:t>
            </w:r>
          </w:p>
        </w:tc>
      </w:tr>
      <w:tr w:rsidR="004A1A10" w:rsidRPr="004A1A10" w14:paraId="0E11CFA9" w14:textId="77777777" w:rsidTr="000C599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073BF5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A93EEC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3B70A0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881.929,90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5C9665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-454.680,21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028C97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427.249,69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D845EA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222.230,00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FED94F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222.230,00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E3611F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48,44%</w:t>
            </w:r>
          </w:p>
        </w:tc>
      </w:tr>
      <w:tr w:rsidR="000C599A" w:rsidRPr="004A1A10" w14:paraId="549D11E3" w14:textId="77777777" w:rsidTr="000C599A">
        <w:trPr>
          <w:trHeight w:val="6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8415D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064C0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711,Prihodi od prodaje - stanovi - stanarsko pravo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5FD08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223.680,00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654.199,90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4.050,00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8E93D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7.778,00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-462.458,21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867A8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231.458,00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191.741,69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4.050,00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D6F19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211.630,00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10.600,00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0579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211.630,00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10.600,00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A83AA" w14:textId="77777777" w:rsid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103,48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29,31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</w:p>
          <w:p w14:paraId="0600B5D2" w14:textId="77777777" w:rsidR="000C599A" w:rsidRDefault="000C599A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02B8859" w14:textId="77777777" w:rsidR="000C599A" w:rsidRDefault="000C599A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E2EBDEE" w14:textId="77777777" w:rsidR="00DC1A61" w:rsidRDefault="00DC1A61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59CF286" w14:textId="77777777" w:rsidR="000C599A" w:rsidRDefault="000C599A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31AC24F" w14:textId="77777777" w:rsidR="000C599A" w:rsidRPr="004A1A10" w:rsidRDefault="000C599A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4A1A10" w:rsidRPr="004A1A10" w14:paraId="335E91DA" w14:textId="77777777" w:rsidTr="000C599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C40C5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41ABF34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25CD97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210.315,00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4CC6F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-325,00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79B28C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209.990,00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C35CFC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193.651,00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D2E4E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192.151,00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A40B9E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99,85%</w:t>
            </w:r>
          </w:p>
        </w:tc>
      </w:tr>
      <w:tr w:rsidR="000C599A" w:rsidRPr="004A1A10" w14:paraId="206DE627" w14:textId="77777777" w:rsidTr="000C599A">
        <w:trPr>
          <w:trHeight w:val="9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E2FC9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C18D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42,Prihodi od spomeničke rente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9142,Višak/manjak prihoda - izvor 42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11239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203.301,49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5,51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D7B2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6.675,00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-7.000,00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389F9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209.976,49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5,51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10C24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193.643,00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B67E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192.143,00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4CB73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103,28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</w:p>
        </w:tc>
      </w:tr>
      <w:tr w:rsidR="004A1A10" w:rsidRPr="004A1A10" w14:paraId="4ED3944F" w14:textId="77777777" w:rsidTr="000C599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2324CF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647ED57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692221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1.155.691,41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4F520A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449.333,40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0AFB75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1.605.024,81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5DAFB0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1.013.813,91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29DA44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1.045.813,91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A728C3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138,88%</w:t>
            </w:r>
          </w:p>
        </w:tc>
      </w:tr>
      <w:tr w:rsidR="004A1A10" w:rsidRPr="004A1A10" w14:paraId="50B9BF86" w14:textId="77777777" w:rsidTr="000C599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ED81E1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9C4CC9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3A8FC4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139.100,00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AA166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-45.067,00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29B90C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94.033,00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ACB61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96.900,00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D32537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96.900,00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47A60B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67,60%</w:t>
            </w:r>
          </w:p>
        </w:tc>
      </w:tr>
      <w:tr w:rsidR="000C599A" w:rsidRPr="004A1A10" w14:paraId="4DE15420" w14:textId="77777777" w:rsidTr="000C599A">
        <w:trPr>
          <w:trHeight w:val="6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5551F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F26C7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47,Naknada za legalizaciju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F9A0D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37.400,00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100.700,00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D06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-17.867,00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-27.200,00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88D34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19.533,00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73.500,00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DEDE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96.000,00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D04A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96.000,00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90C15" w14:textId="77777777" w:rsidR="004A1A10" w:rsidRPr="004A1A10" w:rsidRDefault="004A1A10" w:rsidP="0054247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52,23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72,99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</w:p>
        </w:tc>
      </w:tr>
      <w:tr w:rsidR="004A1A10" w:rsidRPr="004A1A10" w14:paraId="097AF7AF" w14:textId="77777777" w:rsidTr="000C599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6528F0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BE06CCF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BB111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348.502,41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8AD181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127.489,40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942644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475.991,81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8CE7D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206.913,91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A683CA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211.913,91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1A92B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136,58%</w:t>
            </w:r>
          </w:p>
        </w:tc>
      </w:tr>
      <w:tr w:rsidR="000C599A" w:rsidRPr="004A1A10" w14:paraId="237EC032" w14:textId="77777777" w:rsidTr="000C599A">
        <w:trPr>
          <w:trHeight w:val="15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CAFF4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0EC0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31,Vlastiti prihodi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45,Komunalni doprinos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5762,Fond solidarnosti Europske unije – potres prosinac 2020.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61,Donacije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9111,Višak/manjak prihoda - izvor 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DBB82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170.340,00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69.773,91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90.000,00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1.388,50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F494F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-43.513,70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6.600,00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-6.340,00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-90.000,00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246.165,82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14.577,28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48C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126.826,30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13.600,00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63.433,91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246.165,82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24.577,28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1.388,50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17F91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113.840,00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72.531,57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2.746,00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10.796,34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7C620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119.840,00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73.481,57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1.796,00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10.796,34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89B68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74,45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194,29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90,91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245,77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</w:p>
        </w:tc>
      </w:tr>
      <w:tr w:rsidR="004A1A10" w:rsidRPr="004A1A10" w14:paraId="444F762B" w14:textId="77777777" w:rsidTr="000C599A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A008B8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67B4A6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E2C0F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668.089,00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119242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366.911,00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24AF3E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1.035.000,00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639904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710.000,00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F210D5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737.000,00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7CA840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154,92%</w:t>
            </w:r>
          </w:p>
        </w:tc>
      </w:tr>
      <w:tr w:rsidR="000C599A" w:rsidRPr="004A1A10" w14:paraId="6692F65D" w14:textId="77777777" w:rsidTr="000C599A">
        <w:trPr>
          <w:trHeight w:val="15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51E12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F793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51,Pomoći EU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511,Pomoć EU - Povrat financiranje iz izvora 11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61,Donacije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9111,Višak/manjak prihoda - izvor 11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9171,Višak/manjak prihoda - izvor 71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95925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3.089,00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244.000,00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308.089,78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153.958,46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D9C16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467.951,76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-3.089,00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-244.000,00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-50.000,00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9C1F3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572.951,76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308.089,78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153.958,46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24577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244.000,00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200.000,00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FDD4B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237.000,00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500.000,00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951C7" w14:textId="77777777" w:rsidR="004A1A10" w:rsidRPr="004A1A10" w:rsidRDefault="004A1A10" w:rsidP="004A1A1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545,67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  <w:r w:rsidRPr="004A1A1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</w:p>
        </w:tc>
      </w:tr>
    </w:tbl>
    <w:p w14:paraId="6EB6C738" w14:textId="77777777" w:rsidR="004A1A10" w:rsidRPr="00DF0993" w:rsidRDefault="004A1A10" w:rsidP="00DF0993">
      <w:pPr>
        <w:pStyle w:val="Bezproreda"/>
        <w:ind w:left="567"/>
      </w:pPr>
    </w:p>
    <w:p w14:paraId="323ED75F" w14:textId="77777777" w:rsidR="00284792" w:rsidRDefault="00284792"/>
    <w:p w14:paraId="1ED38E90" w14:textId="77777777" w:rsidR="00DF0993" w:rsidRDefault="00DF0993"/>
    <w:p w14:paraId="63DCD742" w14:textId="77777777" w:rsidR="00DF0993" w:rsidRDefault="00DF0993"/>
    <w:p w14:paraId="328AAE56" w14:textId="77777777" w:rsidR="00DF0993" w:rsidRDefault="00DF0993"/>
    <w:p w14:paraId="65923971" w14:textId="77777777" w:rsidR="00D04848" w:rsidRDefault="00D04848" w:rsidP="00284792">
      <w:pPr>
        <w:pStyle w:val="Bezproreda"/>
      </w:pPr>
    </w:p>
    <w:p w14:paraId="5545F883" w14:textId="77777777" w:rsidR="000C599A" w:rsidRDefault="000C599A" w:rsidP="000C599A">
      <w:pPr>
        <w:pStyle w:val="Bezproreda"/>
        <w:ind w:left="567"/>
      </w:pPr>
    </w:p>
    <w:p w14:paraId="30D5D913" w14:textId="1F7463B7" w:rsidR="00284792" w:rsidRPr="00284792" w:rsidRDefault="00284792" w:rsidP="00284792">
      <w:pPr>
        <w:pStyle w:val="Bezproreda"/>
        <w:ind w:left="1275" w:firstLine="141"/>
        <w:rPr>
          <w:rFonts w:ascii="Arial" w:hAnsi="Arial" w:cs="Arial"/>
          <w:b/>
          <w:bCs/>
        </w:rPr>
      </w:pPr>
      <w:r w:rsidRPr="00284792">
        <w:rPr>
          <w:rFonts w:ascii="Arial" w:hAnsi="Arial" w:cs="Arial"/>
          <w:b/>
          <w:bCs/>
        </w:rPr>
        <w:lastRenderedPageBreak/>
        <w:t>IZVORI FINANCIRANJA – PRIHODI</w:t>
      </w:r>
    </w:p>
    <w:p w14:paraId="6046F238" w14:textId="77777777" w:rsidR="00284792" w:rsidRDefault="00284792" w:rsidP="00284792">
      <w:pPr>
        <w:pStyle w:val="Bezproreda"/>
        <w:ind w:left="567"/>
        <w:rPr>
          <w:b/>
          <w:bCs/>
        </w:rPr>
      </w:pPr>
    </w:p>
    <w:tbl>
      <w:tblPr>
        <w:tblW w:w="15417" w:type="dxa"/>
        <w:tblInd w:w="567" w:type="dxa"/>
        <w:tblLook w:val="04A0" w:firstRow="1" w:lastRow="0" w:firstColumn="1" w:lastColumn="0" w:noHBand="0" w:noVBand="1"/>
      </w:tblPr>
      <w:tblGrid>
        <w:gridCol w:w="7938"/>
        <w:gridCol w:w="1846"/>
        <w:gridCol w:w="2053"/>
        <w:gridCol w:w="2268"/>
        <w:gridCol w:w="1340"/>
      </w:tblGrid>
      <w:tr w:rsidR="00284792" w:rsidRPr="00284792" w14:paraId="0B42D61C" w14:textId="77777777" w:rsidTr="000C599A">
        <w:trPr>
          <w:trHeight w:val="300"/>
        </w:trPr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767EB7" w14:textId="77777777" w:rsidR="00284792" w:rsidRPr="00284792" w:rsidRDefault="00284792" w:rsidP="00284792">
            <w:pPr>
              <w:spacing w:after="0" w:line="240" w:lineRule="auto"/>
              <w:ind w:left="46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Sveukupno: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81589" w14:textId="77777777" w:rsidR="00284792" w:rsidRPr="00284792" w:rsidRDefault="00284792" w:rsidP="00DC1A61">
            <w:pPr>
              <w:spacing w:after="0" w:line="240" w:lineRule="auto"/>
              <w:ind w:left="32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5.228.175,23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8F078F" w14:textId="77777777" w:rsidR="00284792" w:rsidRPr="00284792" w:rsidRDefault="00284792" w:rsidP="00DC1A61">
            <w:pPr>
              <w:spacing w:after="0" w:line="240" w:lineRule="auto"/>
              <w:ind w:left="32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169.822,99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21A3CE" w14:textId="77777777" w:rsidR="00284792" w:rsidRPr="00284792" w:rsidRDefault="00284792" w:rsidP="00DC1A61">
            <w:pPr>
              <w:spacing w:after="0" w:line="240" w:lineRule="auto"/>
              <w:ind w:left="321" w:firstLine="21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5.397.998,22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961225" w14:textId="77777777" w:rsidR="00284792" w:rsidRPr="00284792" w:rsidRDefault="00284792" w:rsidP="00DC1A61">
            <w:pPr>
              <w:spacing w:after="0" w:line="240" w:lineRule="auto"/>
              <w:ind w:left="109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103,25</w:t>
            </w:r>
          </w:p>
        </w:tc>
      </w:tr>
      <w:tr w:rsidR="00284792" w:rsidRPr="00284792" w14:paraId="4CF2B261" w14:textId="77777777" w:rsidTr="000C599A">
        <w:trPr>
          <w:trHeight w:val="510"/>
        </w:trPr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1C9A49" w14:textId="77777777" w:rsidR="00284792" w:rsidRPr="00284792" w:rsidRDefault="00284792" w:rsidP="00284792">
            <w:pPr>
              <w:spacing w:after="0" w:line="240" w:lineRule="auto"/>
              <w:ind w:left="46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79924" w14:textId="77777777" w:rsidR="00284792" w:rsidRPr="00284792" w:rsidRDefault="00284792" w:rsidP="00DC1A61">
            <w:pPr>
              <w:spacing w:after="0" w:line="240" w:lineRule="auto"/>
              <w:ind w:left="32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Planirano 2023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9AE3E1" w14:textId="77777777" w:rsidR="00284792" w:rsidRPr="00284792" w:rsidRDefault="00284792" w:rsidP="00DC1A61">
            <w:pPr>
              <w:spacing w:after="0" w:line="240" w:lineRule="auto"/>
              <w:ind w:left="32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159EC8" w14:textId="0E791A01" w:rsidR="00284792" w:rsidRDefault="00284792" w:rsidP="00DC1A61">
            <w:pPr>
              <w:spacing w:after="0" w:line="240" w:lineRule="auto"/>
              <w:ind w:left="32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</w:p>
          <w:p w14:paraId="5A24F47F" w14:textId="15671176" w:rsidR="00284792" w:rsidRPr="00284792" w:rsidRDefault="00284792" w:rsidP="00DC1A61">
            <w:pPr>
              <w:spacing w:after="0" w:line="240" w:lineRule="auto"/>
              <w:ind w:left="32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48A19" w14:textId="77777777" w:rsidR="00284792" w:rsidRPr="00284792" w:rsidRDefault="00284792" w:rsidP="00DC1A61">
            <w:pPr>
              <w:spacing w:after="0" w:line="240" w:lineRule="auto"/>
              <w:ind w:left="32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284792" w:rsidRPr="00284792" w14:paraId="21524B78" w14:textId="77777777" w:rsidTr="000C599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21027" w14:textId="77777777" w:rsidR="00284792" w:rsidRPr="00284792" w:rsidRDefault="00284792" w:rsidP="00284792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11, Opći prihodi i primici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264A2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1.824.306,68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B8B19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525.195,12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3F575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2.349.501,80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C45E6" w14:textId="77777777" w:rsidR="00284792" w:rsidRPr="00284792" w:rsidRDefault="00284792" w:rsidP="00DC1A61">
            <w:pPr>
              <w:spacing w:after="0" w:line="240" w:lineRule="auto"/>
              <w:ind w:left="462" w:right="111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128,79</w:t>
            </w:r>
          </w:p>
        </w:tc>
      </w:tr>
      <w:tr w:rsidR="00284792" w:rsidRPr="00284792" w14:paraId="5BC8550C" w14:textId="77777777" w:rsidTr="000C599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5F5EF" w14:textId="77777777" w:rsidR="00284792" w:rsidRPr="00284792" w:rsidRDefault="00284792" w:rsidP="00284792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31, Vlastiti prihodi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8CCA1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F319A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10.600,00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EB71E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24.100,00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3A908" w14:textId="77777777" w:rsidR="00284792" w:rsidRPr="00284792" w:rsidRDefault="00284792" w:rsidP="00DC1A61">
            <w:pPr>
              <w:spacing w:after="0" w:line="240" w:lineRule="auto"/>
              <w:ind w:left="462" w:right="111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178,52</w:t>
            </w:r>
          </w:p>
        </w:tc>
      </w:tr>
      <w:tr w:rsidR="00284792" w:rsidRPr="00284792" w14:paraId="154A2281" w14:textId="77777777" w:rsidTr="000C599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38F97" w14:textId="77777777" w:rsidR="00284792" w:rsidRPr="00284792" w:rsidRDefault="00284792" w:rsidP="00284792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42, Prihodi od spomeničke rente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872B6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5AEAB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ACE61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C4D9D" w14:textId="77777777" w:rsidR="00284792" w:rsidRPr="00284792" w:rsidRDefault="00284792" w:rsidP="00DC1A61">
            <w:pPr>
              <w:spacing w:after="0" w:line="240" w:lineRule="auto"/>
              <w:ind w:left="462" w:right="111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284792" w:rsidRPr="00284792" w14:paraId="0D951D0E" w14:textId="77777777" w:rsidTr="000C599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A779E" w14:textId="77777777" w:rsidR="00284792" w:rsidRPr="00284792" w:rsidRDefault="00284792" w:rsidP="00284792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43, Ostali prihodi za posebne namjene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BD08D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1.381.886,65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C7721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-462.358,21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318E2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919.528,44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E8586" w14:textId="77777777" w:rsidR="00284792" w:rsidRPr="00284792" w:rsidRDefault="00284792" w:rsidP="00DC1A61">
            <w:pPr>
              <w:spacing w:after="0" w:line="240" w:lineRule="auto"/>
              <w:ind w:left="462" w:right="111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66,54</w:t>
            </w:r>
          </w:p>
        </w:tc>
      </w:tr>
      <w:tr w:rsidR="00284792" w:rsidRPr="00284792" w14:paraId="15D20530" w14:textId="77777777" w:rsidTr="000C599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85E7B" w14:textId="77777777" w:rsidR="00284792" w:rsidRPr="00284792" w:rsidRDefault="00284792" w:rsidP="00284792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44, Doprinos za šume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D5799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643EC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1.250,00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8AF8C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3362B" w14:textId="77777777" w:rsidR="00284792" w:rsidRPr="00284792" w:rsidRDefault="00284792" w:rsidP="00DC1A61">
            <w:pPr>
              <w:spacing w:after="0" w:line="240" w:lineRule="auto"/>
              <w:ind w:left="462" w:right="111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725,00</w:t>
            </w:r>
          </w:p>
        </w:tc>
      </w:tr>
      <w:tr w:rsidR="00284792" w:rsidRPr="00284792" w14:paraId="11514DDE" w14:textId="77777777" w:rsidTr="000C599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DB5B0" w14:textId="77777777" w:rsidR="00284792" w:rsidRPr="00284792" w:rsidRDefault="00284792" w:rsidP="00284792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45, Komunalni doprinos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00411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90.000,00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8E5ED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-90.000,00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9A88F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472B6" w14:textId="77777777" w:rsidR="00284792" w:rsidRPr="00284792" w:rsidRDefault="00284792" w:rsidP="00DC1A61">
            <w:pPr>
              <w:spacing w:after="0" w:line="240" w:lineRule="auto"/>
              <w:ind w:left="462" w:right="111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284792" w:rsidRPr="00284792" w14:paraId="45F3FA5A" w14:textId="77777777" w:rsidTr="000C599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4F565" w14:textId="77777777" w:rsidR="00284792" w:rsidRPr="00284792" w:rsidRDefault="00284792" w:rsidP="00284792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 Vodni doprinos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7114B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41FD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3554A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1.150,00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BAB35" w14:textId="77777777" w:rsidR="00284792" w:rsidRPr="00284792" w:rsidRDefault="00284792" w:rsidP="00DC1A61">
            <w:pPr>
              <w:spacing w:after="0" w:line="240" w:lineRule="auto"/>
              <w:ind w:left="462" w:right="111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230,00</w:t>
            </w:r>
          </w:p>
        </w:tc>
      </w:tr>
      <w:tr w:rsidR="00284792" w:rsidRPr="00284792" w14:paraId="302DB000" w14:textId="77777777" w:rsidTr="000C599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83054" w14:textId="77777777" w:rsidR="00284792" w:rsidRPr="00284792" w:rsidRDefault="00284792" w:rsidP="00284792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47, Naknada za legalizaciju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2D3FD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B8A12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CA371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E3CA" w14:textId="77777777" w:rsidR="00284792" w:rsidRPr="00284792" w:rsidRDefault="00284792" w:rsidP="00DC1A61">
            <w:pPr>
              <w:spacing w:after="0" w:line="240" w:lineRule="auto"/>
              <w:ind w:left="462" w:right="111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284792" w:rsidRPr="00284792" w14:paraId="45D43918" w14:textId="77777777" w:rsidTr="000C599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5ADE4" w14:textId="77777777" w:rsidR="00284792" w:rsidRPr="00284792" w:rsidRDefault="00284792" w:rsidP="00284792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511, Pomoć EU - Povrat financiranje iz izvora 11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CDF04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244.000,00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47877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-244.000,00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E492A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9CB97" w14:textId="77777777" w:rsidR="00284792" w:rsidRPr="00284792" w:rsidRDefault="00284792" w:rsidP="00DC1A61">
            <w:pPr>
              <w:spacing w:after="0" w:line="240" w:lineRule="auto"/>
              <w:ind w:left="462" w:right="111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284792" w:rsidRPr="00284792" w14:paraId="56D4037C" w14:textId="77777777" w:rsidTr="000C599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F345E" w14:textId="77777777" w:rsidR="00284792" w:rsidRPr="00284792" w:rsidRDefault="00284792" w:rsidP="00284792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5761, Fond solidarnosti Europske unije – potres ožujak 2020.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8F481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1.217.572,02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8EA87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602.998,52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A2C04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1.820.570,54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7494D" w14:textId="77777777" w:rsidR="00284792" w:rsidRPr="00284792" w:rsidRDefault="00284792" w:rsidP="00DC1A61">
            <w:pPr>
              <w:spacing w:after="0" w:line="240" w:lineRule="auto"/>
              <w:ind w:left="462" w:right="111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149,52</w:t>
            </w:r>
          </w:p>
        </w:tc>
      </w:tr>
      <w:tr w:rsidR="00284792" w:rsidRPr="00284792" w14:paraId="78FF3E73" w14:textId="77777777" w:rsidTr="000C599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69746" w14:textId="77777777" w:rsidR="00284792" w:rsidRPr="00284792" w:rsidRDefault="00284792" w:rsidP="00284792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5762, Fond solidarnosti Europske unije – potres prosinac 2020.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60923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381.578,26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939BD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-135.412,44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8E014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246.165,82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91FA2" w14:textId="77777777" w:rsidR="00284792" w:rsidRPr="00284792" w:rsidRDefault="00284792" w:rsidP="00DC1A61">
            <w:pPr>
              <w:spacing w:after="0" w:line="240" w:lineRule="auto"/>
              <w:ind w:left="462" w:right="111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64,51</w:t>
            </w:r>
          </w:p>
        </w:tc>
      </w:tr>
      <w:tr w:rsidR="00284792" w:rsidRPr="00284792" w14:paraId="375E143F" w14:textId="77777777" w:rsidTr="000C599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BC63F" w14:textId="77777777" w:rsidR="00284792" w:rsidRPr="00284792" w:rsidRDefault="00284792" w:rsidP="00284792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61, Donacije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1647C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68.223,62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8BDCB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-39.100,00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5D8EF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29.123,62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00789" w14:textId="77777777" w:rsidR="00284792" w:rsidRPr="00284792" w:rsidRDefault="00284792" w:rsidP="00DC1A61">
            <w:pPr>
              <w:spacing w:after="0" w:line="240" w:lineRule="auto"/>
              <w:ind w:left="462" w:right="111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42,69</w:t>
            </w:r>
          </w:p>
        </w:tc>
      </w:tr>
      <w:tr w:rsidR="00284792" w:rsidRPr="00284792" w14:paraId="772AF52F" w14:textId="77777777" w:rsidTr="000C599A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B89EF" w14:textId="77777777" w:rsidR="00284792" w:rsidRPr="00284792" w:rsidRDefault="00284792" w:rsidP="00284792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711, Prihodi od prodaje - stanovi - stanarsko pravo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74F86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275E8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24841" w14:textId="77777777" w:rsidR="00284792" w:rsidRPr="00284792" w:rsidRDefault="00284792" w:rsidP="00DC1A61">
            <w:pPr>
              <w:spacing w:after="0" w:line="240" w:lineRule="auto"/>
              <w:ind w:left="462" w:right="111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D2F0" w14:textId="77777777" w:rsidR="00284792" w:rsidRPr="00284792" w:rsidRDefault="00284792" w:rsidP="00DC1A61">
            <w:pPr>
              <w:spacing w:after="0" w:line="240" w:lineRule="auto"/>
              <w:ind w:left="462" w:right="111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</w:tbl>
    <w:p w14:paraId="2C82FE76" w14:textId="77777777" w:rsidR="00284792" w:rsidRDefault="00284792" w:rsidP="00284792">
      <w:pPr>
        <w:pStyle w:val="Bezproreda"/>
        <w:ind w:left="567" w:right="111"/>
        <w:rPr>
          <w:b/>
          <w:bCs/>
        </w:rPr>
      </w:pPr>
    </w:p>
    <w:p w14:paraId="663752E0" w14:textId="77777777" w:rsidR="00636E8C" w:rsidRDefault="00636E8C" w:rsidP="00284792">
      <w:pPr>
        <w:pStyle w:val="Bezproreda"/>
        <w:ind w:left="567"/>
        <w:rPr>
          <w:b/>
          <w:bCs/>
        </w:rPr>
      </w:pPr>
    </w:p>
    <w:p w14:paraId="27A1DB93" w14:textId="77777777" w:rsidR="00636E8C" w:rsidRDefault="00636E8C" w:rsidP="00284792">
      <w:pPr>
        <w:pStyle w:val="Bezproreda"/>
        <w:ind w:left="567"/>
        <w:rPr>
          <w:b/>
          <w:bCs/>
        </w:rPr>
      </w:pPr>
    </w:p>
    <w:p w14:paraId="22EF2E99" w14:textId="77777777" w:rsidR="00636E8C" w:rsidRDefault="00636E8C" w:rsidP="00284792">
      <w:pPr>
        <w:pStyle w:val="Bezproreda"/>
        <w:ind w:left="567"/>
        <w:rPr>
          <w:b/>
          <w:bCs/>
        </w:rPr>
      </w:pPr>
    </w:p>
    <w:p w14:paraId="18E386E1" w14:textId="77777777" w:rsidR="00636E8C" w:rsidRDefault="00636E8C" w:rsidP="00284792">
      <w:pPr>
        <w:pStyle w:val="Bezproreda"/>
        <w:ind w:left="567"/>
        <w:rPr>
          <w:b/>
          <w:bCs/>
        </w:rPr>
      </w:pPr>
    </w:p>
    <w:p w14:paraId="5DB0E14A" w14:textId="77777777" w:rsidR="00636E8C" w:rsidRDefault="00636E8C" w:rsidP="00284792">
      <w:pPr>
        <w:pStyle w:val="Bezproreda"/>
        <w:ind w:left="567"/>
        <w:rPr>
          <w:b/>
          <w:bCs/>
        </w:rPr>
      </w:pPr>
    </w:p>
    <w:p w14:paraId="0697D6F3" w14:textId="77777777" w:rsidR="00636E8C" w:rsidRDefault="00636E8C" w:rsidP="00284792">
      <w:pPr>
        <w:pStyle w:val="Bezproreda"/>
        <w:ind w:left="567"/>
        <w:rPr>
          <w:b/>
          <w:bCs/>
        </w:rPr>
      </w:pPr>
    </w:p>
    <w:p w14:paraId="37EE7C7E" w14:textId="77777777" w:rsidR="00636E8C" w:rsidRDefault="00636E8C" w:rsidP="00284792">
      <w:pPr>
        <w:pStyle w:val="Bezproreda"/>
        <w:ind w:left="567"/>
        <w:rPr>
          <w:b/>
          <w:bCs/>
        </w:rPr>
      </w:pPr>
    </w:p>
    <w:p w14:paraId="5D9C3C97" w14:textId="77777777" w:rsidR="00751C1B" w:rsidRDefault="00751C1B" w:rsidP="00284792">
      <w:pPr>
        <w:pStyle w:val="Bezproreda"/>
        <w:ind w:left="567"/>
        <w:rPr>
          <w:b/>
          <w:bCs/>
        </w:rPr>
      </w:pPr>
    </w:p>
    <w:p w14:paraId="580F6179" w14:textId="77777777" w:rsidR="00751C1B" w:rsidRDefault="00751C1B" w:rsidP="00284792">
      <w:pPr>
        <w:pStyle w:val="Bezproreda"/>
        <w:ind w:left="567"/>
        <w:rPr>
          <w:b/>
          <w:bCs/>
        </w:rPr>
      </w:pPr>
    </w:p>
    <w:p w14:paraId="2813C7EC" w14:textId="77777777" w:rsidR="00636E8C" w:rsidRDefault="00636E8C" w:rsidP="00284792">
      <w:pPr>
        <w:pStyle w:val="Bezproreda"/>
        <w:ind w:left="567"/>
        <w:rPr>
          <w:b/>
          <w:bCs/>
        </w:rPr>
      </w:pPr>
    </w:p>
    <w:p w14:paraId="206ADF8D" w14:textId="77777777" w:rsidR="00636E8C" w:rsidRDefault="00636E8C" w:rsidP="00284792">
      <w:pPr>
        <w:pStyle w:val="Bezproreda"/>
        <w:ind w:left="567"/>
        <w:rPr>
          <w:b/>
          <w:bCs/>
        </w:rPr>
      </w:pPr>
    </w:p>
    <w:p w14:paraId="3A6C9D8F" w14:textId="77777777" w:rsidR="00636E8C" w:rsidRPr="00284792" w:rsidRDefault="00636E8C" w:rsidP="00284792">
      <w:pPr>
        <w:pStyle w:val="Bezproreda"/>
        <w:ind w:left="567"/>
        <w:rPr>
          <w:b/>
          <w:bCs/>
        </w:rPr>
      </w:pPr>
    </w:p>
    <w:p w14:paraId="643477E4" w14:textId="77777777" w:rsidR="00284792" w:rsidRDefault="00284792" w:rsidP="00636E8C">
      <w:pPr>
        <w:pStyle w:val="Bezproreda"/>
        <w:tabs>
          <w:tab w:val="left" w:pos="10206"/>
        </w:tabs>
        <w:ind w:left="567"/>
      </w:pPr>
    </w:p>
    <w:p w14:paraId="58D03893" w14:textId="7A9E34A6" w:rsidR="00284792" w:rsidRPr="00284792" w:rsidRDefault="00284792" w:rsidP="00284792">
      <w:pPr>
        <w:pStyle w:val="Bezproreda"/>
        <w:ind w:left="1275" w:firstLine="141"/>
        <w:rPr>
          <w:rFonts w:ascii="Arial" w:hAnsi="Arial" w:cs="Arial"/>
          <w:b/>
          <w:bCs/>
        </w:rPr>
      </w:pPr>
      <w:r w:rsidRPr="00284792">
        <w:rPr>
          <w:rFonts w:ascii="Arial" w:hAnsi="Arial" w:cs="Arial"/>
          <w:b/>
          <w:bCs/>
        </w:rPr>
        <w:lastRenderedPageBreak/>
        <w:t xml:space="preserve">IZVORI FINANCIRANJA – </w:t>
      </w:r>
      <w:r>
        <w:rPr>
          <w:rFonts w:ascii="Arial" w:hAnsi="Arial" w:cs="Arial"/>
          <w:b/>
          <w:bCs/>
        </w:rPr>
        <w:t>RASH</w:t>
      </w:r>
      <w:r w:rsidRPr="00284792">
        <w:rPr>
          <w:rFonts w:ascii="Arial" w:hAnsi="Arial" w:cs="Arial"/>
          <w:b/>
          <w:bCs/>
        </w:rPr>
        <w:t>ODI</w:t>
      </w:r>
    </w:p>
    <w:p w14:paraId="1AA220C7" w14:textId="77777777" w:rsidR="00284792" w:rsidRDefault="00284792" w:rsidP="00636E8C">
      <w:pPr>
        <w:pStyle w:val="Bezproreda"/>
        <w:ind w:left="567" w:right="111"/>
      </w:pPr>
    </w:p>
    <w:tbl>
      <w:tblPr>
        <w:tblW w:w="15025" w:type="dxa"/>
        <w:tblInd w:w="993" w:type="dxa"/>
        <w:tblLook w:val="04A0" w:firstRow="1" w:lastRow="0" w:firstColumn="1" w:lastColumn="0" w:noHBand="0" w:noVBand="1"/>
      </w:tblPr>
      <w:tblGrid>
        <w:gridCol w:w="7938"/>
        <w:gridCol w:w="284"/>
        <w:gridCol w:w="1559"/>
        <w:gridCol w:w="284"/>
        <w:gridCol w:w="1701"/>
        <w:gridCol w:w="284"/>
        <w:gridCol w:w="2125"/>
        <w:gridCol w:w="850"/>
      </w:tblGrid>
      <w:tr w:rsidR="00636E8C" w:rsidRPr="00284792" w14:paraId="5F1962B2" w14:textId="77777777" w:rsidTr="000C599A">
        <w:trPr>
          <w:trHeight w:val="300"/>
        </w:trPr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116AB4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372E0B" w14:textId="77777777" w:rsidR="00284792" w:rsidRPr="00284792" w:rsidRDefault="00284792" w:rsidP="00636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5.881.617,48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EE2DBD" w14:textId="77777777" w:rsidR="00284792" w:rsidRPr="00284792" w:rsidRDefault="00284792" w:rsidP="00636E8C">
            <w:pPr>
              <w:spacing w:after="0" w:line="240" w:lineRule="auto"/>
              <w:ind w:hanging="53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169.822,99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5DB261" w14:textId="77777777" w:rsidR="00284792" w:rsidRPr="00284792" w:rsidRDefault="00284792" w:rsidP="00636E8C">
            <w:pPr>
              <w:spacing w:after="0" w:line="240" w:lineRule="auto"/>
              <w:ind w:hanging="81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6.051.440,47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9123DB" w14:textId="77777777" w:rsidR="00284792" w:rsidRPr="00284792" w:rsidRDefault="00284792" w:rsidP="00636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102,89</w:t>
            </w:r>
          </w:p>
        </w:tc>
      </w:tr>
      <w:tr w:rsidR="00636E8C" w:rsidRPr="00284792" w14:paraId="6BDDD506" w14:textId="77777777" w:rsidTr="000C599A">
        <w:trPr>
          <w:trHeight w:val="480"/>
        </w:trPr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EC3435" w14:textId="77777777" w:rsidR="00284792" w:rsidRPr="00284792" w:rsidRDefault="00284792" w:rsidP="00636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A34AB6" w14:textId="369E8714" w:rsidR="00636E8C" w:rsidRDefault="00284792" w:rsidP="00636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  <w:p w14:paraId="5F9BC485" w14:textId="7AB0E394" w:rsidR="00284792" w:rsidRPr="00284792" w:rsidRDefault="00284792" w:rsidP="00636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F187A" w14:textId="77777777" w:rsidR="00284792" w:rsidRPr="00284792" w:rsidRDefault="00284792" w:rsidP="00636E8C">
            <w:pPr>
              <w:spacing w:after="0" w:line="240" w:lineRule="auto"/>
              <w:ind w:left="-53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9C5FAE" w14:textId="085C0C20" w:rsidR="00284792" w:rsidRDefault="00284792" w:rsidP="00636E8C">
            <w:pPr>
              <w:spacing w:after="0" w:line="240" w:lineRule="auto"/>
              <w:ind w:left="-244" w:hanging="567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</w:t>
            </w:r>
          </w:p>
          <w:p w14:paraId="24EAEB52" w14:textId="6841FD39" w:rsidR="00284792" w:rsidRPr="00284792" w:rsidRDefault="00284792" w:rsidP="00636E8C">
            <w:pPr>
              <w:spacing w:after="0" w:line="240" w:lineRule="auto"/>
              <w:ind w:hanging="81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526AF3" w14:textId="77777777" w:rsidR="00284792" w:rsidRPr="00284792" w:rsidRDefault="00284792" w:rsidP="00636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284792" w:rsidRPr="00284792" w14:paraId="6ECED726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244D6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11, Opći prihodi i primici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790BE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2.026.854,92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8C267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322.646,88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6F383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2.349.501,80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8B970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115,92</w:t>
            </w:r>
          </w:p>
        </w:tc>
      </w:tr>
      <w:tr w:rsidR="00284792" w:rsidRPr="00284792" w14:paraId="397FE96A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0C85D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31, Vlastiti prihodi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35F7E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33819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10.600,00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BC9F5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FA2A8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178,52</w:t>
            </w:r>
          </w:p>
        </w:tc>
      </w:tr>
      <w:tr w:rsidR="00284792" w:rsidRPr="00284792" w14:paraId="0A6A0FEA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A4DF0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42, Prihodi od spomeničke rente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CE680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38F26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765B1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51CAE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284792" w:rsidRPr="00284792" w14:paraId="1C6777AC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1292D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43, Ostali prihodi za posebne namjene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55A6C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1.375.386,65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AA81E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-455.858,21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05A4C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919.528,44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4CF74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66,86</w:t>
            </w:r>
          </w:p>
        </w:tc>
      </w:tr>
      <w:tr w:rsidR="00284792" w:rsidRPr="00284792" w14:paraId="6DE9C08B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6D5DA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44, Doprinos za šume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6FA44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BD605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1.250,00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E7D6B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E589A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725,00</w:t>
            </w:r>
          </w:p>
        </w:tc>
      </w:tr>
      <w:tr w:rsidR="00284792" w:rsidRPr="00284792" w14:paraId="132293A2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C81F8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45, Komunalni doprinos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2C91C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9EBA0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-90.000,00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1124B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7B7CB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284792" w:rsidRPr="00284792" w14:paraId="63FD5A38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659C3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 Vodni doprinos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E5240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634DE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71DC3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D9801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230,00</w:t>
            </w:r>
          </w:p>
        </w:tc>
      </w:tr>
      <w:tr w:rsidR="00284792" w:rsidRPr="00284792" w14:paraId="17088B73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AF9DA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47, Naknada za legalizaciju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FDC10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A30AC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A0EAC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1D4AC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284792" w:rsidRPr="00284792" w14:paraId="58D6C95E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A80C3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51, Pomoći EU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A8559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244.000,00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A45E8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-244.000,00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88CF4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45BE8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284792" w:rsidRPr="00284792" w14:paraId="2C1D1A81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7FF2E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511, Pomoć EU - Povrat financiranje iz izvora 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54DFE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DF1A6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C481E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7866E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284792" w:rsidRPr="00284792" w14:paraId="28348C49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E9A1B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5761, Fond solidarnosti Europske unije – potres ožujak 2020.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AF672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1.217.572,02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D37F9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602.998,52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92D03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1.820.570,54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0B8F6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149,52</w:t>
            </w:r>
          </w:p>
        </w:tc>
      </w:tr>
      <w:tr w:rsidR="00284792" w:rsidRPr="00284792" w14:paraId="6E20CAD4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69AF9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5762, Fond solidarnosti Europske unije – potres prosinac 2020.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3FCC0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381.578,26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437BB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-135.412,44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AD395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246.165,82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3BC04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64,51</w:t>
            </w:r>
          </w:p>
        </w:tc>
      </w:tr>
      <w:tr w:rsidR="00284792" w:rsidRPr="00284792" w14:paraId="0CF1E506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21E13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61, Donacije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8B0DF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68.223,62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61921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-39.100,00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ED0B8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29.123,62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9FDFE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42,69</w:t>
            </w:r>
          </w:p>
        </w:tc>
      </w:tr>
      <w:tr w:rsidR="00284792" w:rsidRPr="00284792" w14:paraId="2E3520CF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BD273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711, Prihodi od prodaje - stanovi - stanarsko pravo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55342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7B769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405F8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5D83A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284792" w:rsidRPr="00284792" w14:paraId="568EA471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862DD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9111, Višak/manjak prihoda - izvor 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5A4EE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452.867,36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526D5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FBA8E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452.867,36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4B91F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284792" w:rsidRPr="00284792" w14:paraId="61638A96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75626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9142, Višak/manjak prihoda - izvor 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0B425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5,51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B95BA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BF9CE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B352B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284792" w:rsidRPr="00284792" w14:paraId="0CF89BA7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87FC6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9143, Višak/manjak prihoda - izvor 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A9C42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45.127,47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954D5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86CCF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45.127,47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31DBB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284792" w:rsidRPr="00284792" w14:paraId="6F30BC29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80DF1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9145, Višak/manjak prihoda - izvor 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B99D5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1.483,45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984ED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D5E60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1.483,45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A6064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284792" w:rsidRPr="00284792" w14:paraId="07AC7D8B" w14:textId="77777777" w:rsidTr="000C599A">
        <w:trPr>
          <w:trHeight w:val="30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F56F3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9171, Višak/manjak prihoda - izvor 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76B0A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153.958,46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23267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4761A" w14:textId="77777777" w:rsidR="00284792" w:rsidRPr="00284792" w:rsidRDefault="00284792" w:rsidP="00284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153.958,46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3B7BB" w14:textId="77777777" w:rsidR="00284792" w:rsidRPr="00284792" w:rsidRDefault="00284792" w:rsidP="00813C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47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</w:tbl>
    <w:p w14:paraId="01E3CF96" w14:textId="77777777" w:rsidR="007A795F" w:rsidRDefault="007A795F"/>
    <w:p w14:paraId="70A4E27D" w14:textId="77777777" w:rsidR="000E2395" w:rsidRDefault="000E2395"/>
    <w:p w14:paraId="3E9E3BAB" w14:textId="77777777" w:rsidR="00CE131A" w:rsidRDefault="00CE131A"/>
    <w:p w14:paraId="0A3F0413" w14:textId="77777777" w:rsidR="005D4EE3" w:rsidRDefault="005D4EE3"/>
    <w:tbl>
      <w:tblPr>
        <w:tblW w:w="16343" w:type="dxa"/>
        <w:tblLook w:val="04A0" w:firstRow="1" w:lastRow="0" w:firstColumn="1" w:lastColumn="0" w:noHBand="0" w:noVBand="1"/>
      </w:tblPr>
      <w:tblGrid>
        <w:gridCol w:w="567"/>
        <w:gridCol w:w="142"/>
        <w:gridCol w:w="3271"/>
        <w:gridCol w:w="4120"/>
        <w:gridCol w:w="263"/>
        <w:gridCol w:w="878"/>
        <w:gridCol w:w="461"/>
        <w:gridCol w:w="806"/>
        <w:gridCol w:w="533"/>
        <w:gridCol w:w="734"/>
        <w:gridCol w:w="605"/>
        <w:gridCol w:w="662"/>
        <w:gridCol w:w="677"/>
        <w:gridCol w:w="590"/>
        <w:gridCol w:w="749"/>
        <w:gridCol w:w="518"/>
        <w:gridCol w:w="155"/>
        <w:gridCol w:w="266"/>
        <w:gridCol w:w="346"/>
      </w:tblGrid>
      <w:tr w:rsidR="001F422E" w:rsidRPr="001F422E" w14:paraId="244D4928" w14:textId="77777777" w:rsidTr="000160FA">
        <w:trPr>
          <w:gridBefore w:val="1"/>
          <w:gridAfter w:val="2"/>
          <w:wBefore w:w="567" w:type="dxa"/>
          <w:wAfter w:w="612" w:type="dxa"/>
          <w:trHeight w:val="555"/>
        </w:trPr>
        <w:tc>
          <w:tcPr>
            <w:tcW w:w="151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302C6" w14:textId="77777777" w:rsidR="000C599A" w:rsidRDefault="000C599A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7146FB0" w14:textId="62E72212" w:rsidR="00CE131A" w:rsidRDefault="00CE131A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E131A">
              <w:rPr>
                <w:rFonts w:ascii="Arial" w:hAnsi="Arial" w:cs="Arial"/>
                <w:b/>
                <w:bCs/>
                <w:color w:val="000000"/>
              </w:rPr>
              <w:t>FUNKCIJSKA KLASIFIKACIJA:</w:t>
            </w:r>
          </w:p>
          <w:tbl>
            <w:tblPr>
              <w:tblW w:w="14067" w:type="dxa"/>
              <w:tblLook w:val="04A0" w:firstRow="1" w:lastRow="0" w:firstColumn="1" w:lastColumn="0" w:noHBand="0" w:noVBand="1"/>
            </w:tblPr>
            <w:tblGrid>
              <w:gridCol w:w="7972"/>
              <w:gridCol w:w="1418"/>
              <w:gridCol w:w="1660"/>
              <w:gridCol w:w="1742"/>
              <w:gridCol w:w="1275"/>
            </w:tblGrid>
            <w:tr w:rsidR="00CE131A" w:rsidRPr="00CE131A" w14:paraId="1E2835E4" w14:textId="77777777" w:rsidTr="005D5DC6">
              <w:trPr>
                <w:trHeight w:val="480"/>
              </w:trPr>
              <w:tc>
                <w:tcPr>
                  <w:tcW w:w="7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45370EE" w14:textId="77777777" w:rsidR="00CE131A" w:rsidRPr="00CE131A" w:rsidRDefault="00CE131A" w:rsidP="00CE13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0203CB2" w14:textId="73AAE399" w:rsidR="00CE131A" w:rsidRPr="00CE131A" w:rsidRDefault="0032143D" w:rsidP="00CE13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 </w:t>
                  </w:r>
                  <w:r w:rsidR="00CE131A"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Planirano</w:t>
                  </w:r>
                  <w:r w:rsidR="00CE131A"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   </w:t>
                  </w:r>
                  <w:r w:rsidR="00CE131A"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2023.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FC5312A" w14:textId="400A2E55" w:rsidR="00CE131A" w:rsidRPr="00CE131A" w:rsidRDefault="0032143D" w:rsidP="00CE13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       </w:t>
                  </w:r>
                  <w:r w:rsidR="00CE131A"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Povećanje/</w:t>
                  </w:r>
                  <w:r w:rsidR="00CE131A"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      </w:t>
                  </w:r>
                  <w:r w:rsidR="00CE131A"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smanjenje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AFBCA16" w14:textId="4558D516" w:rsidR="00CE131A" w:rsidRPr="00CE131A" w:rsidRDefault="0032143D" w:rsidP="00CE13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        </w:t>
                  </w:r>
                  <w:r w:rsidR="00CE131A"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Novi plan</w:t>
                  </w:r>
                  <w:r w:rsidR="00CE131A"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        </w:t>
                  </w:r>
                  <w:r w:rsidR="00CE131A"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2023.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8847FD0" w14:textId="77777777" w:rsidR="00CE131A" w:rsidRPr="00CE131A" w:rsidRDefault="00CE131A" w:rsidP="000C59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CE131A" w:rsidRPr="00CE131A" w14:paraId="5AACC641" w14:textId="77777777" w:rsidTr="005D5DC6">
              <w:trPr>
                <w:trHeight w:val="300"/>
              </w:trPr>
              <w:tc>
                <w:tcPr>
                  <w:tcW w:w="79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C0C0C0"/>
                  <w:hideMark/>
                </w:tcPr>
                <w:p w14:paraId="07A831D1" w14:textId="77777777" w:rsidR="00CE131A" w:rsidRPr="00CE131A" w:rsidRDefault="00CE131A" w:rsidP="00CE13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01, Opće javne usluge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5A8BC510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454.593,00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3F13E21C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43.685,00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78D62A34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498.278,00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4B1E0B85" w14:textId="77777777" w:rsidR="00CE131A" w:rsidRPr="00CE131A" w:rsidRDefault="00CE131A" w:rsidP="000C59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109,61</w:t>
                  </w:r>
                </w:p>
              </w:tc>
            </w:tr>
            <w:tr w:rsidR="00CE131A" w:rsidRPr="00CE131A" w14:paraId="7B54D92A" w14:textId="77777777" w:rsidTr="00CE131A">
              <w:trPr>
                <w:trHeight w:val="300"/>
              </w:trPr>
              <w:tc>
                <w:tcPr>
                  <w:tcW w:w="7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13E9CC2" w14:textId="77777777" w:rsidR="00CE131A" w:rsidRPr="00CE131A" w:rsidRDefault="00CE131A" w:rsidP="00CE13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03, Javni red i sigurnost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A107C98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71.714,00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75889CF2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1.450,00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4F9E5EE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73.164,00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51F6923C" w14:textId="77777777" w:rsidR="00CE131A" w:rsidRPr="00CE131A" w:rsidRDefault="00CE131A" w:rsidP="000C59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102,02</w:t>
                  </w:r>
                </w:p>
              </w:tc>
            </w:tr>
            <w:tr w:rsidR="00CE131A" w:rsidRPr="00CE131A" w14:paraId="1DD2753C" w14:textId="77777777" w:rsidTr="00CE131A">
              <w:trPr>
                <w:trHeight w:val="300"/>
              </w:trPr>
              <w:tc>
                <w:tcPr>
                  <w:tcW w:w="7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hideMark/>
                </w:tcPr>
                <w:p w14:paraId="011C2A81" w14:textId="77777777" w:rsidR="00CE131A" w:rsidRPr="00CE131A" w:rsidRDefault="00CE131A" w:rsidP="00CE13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04, Ekonomski poslovi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30974F49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2.531.850,28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37C974BE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251.041,26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46907E78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2.782.891,54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305090DF" w14:textId="77777777" w:rsidR="00CE131A" w:rsidRPr="00CE131A" w:rsidRDefault="00CE131A" w:rsidP="000C59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109,92</w:t>
                  </w:r>
                </w:p>
              </w:tc>
            </w:tr>
            <w:tr w:rsidR="00CE131A" w:rsidRPr="00CE131A" w14:paraId="5761F05A" w14:textId="77777777" w:rsidTr="00CE131A">
              <w:trPr>
                <w:trHeight w:val="300"/>
              </w:trPr>
              <w:tc>
                <w:tcPr>
                  <w:tcW w:w="7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DE83772" w14:textId="77777777" w:rsidR="00CE131A" w:rsidRPr="00CE131A" w:rsidRDefault="00CE131A" w:rsidP="00CE13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05, Zaštita okoliša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0A3D02E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103.455,09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67763E4A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2.800,00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3E4084F5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106.255,09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C39904E" w14:textId="77777777" w:rsidR="00CE131A" w:rsidRPr="00CE131A" w:rsidRDefault="00CE131A" w:rsidP="000C59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102,71</w:t>
                  </w:r>
                </w:p>
              </w:tc>
            </w:tr>
            <w:tr w:rsidR="00CE131A" w:rsidRPr="00CE131A" w14:paraId="3B05145C" w14:textId="77777777" w:rsidTr="00CE131A">
              <w:trPr>
                <w:trHeight w:val="300"/>
              </w:trPr>
              <w:tc>
                <w:tcPr>
                  <w:tcW w:w="7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hideMark/>
                </w:tcPr>
                <w:p w14:paraId="634E9BBD" w14:textId="21464873" w:rsidR="00CE131A" w:rsidRPr="00CE131A" w:rsidRDefault="00CE131A" w:rsidP="00CE13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06, Usluge unapređ</w:t>
                  </w: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enje </w:t>
                  </w: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stanovanja zajednice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59B982D7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1.218.595,04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3CDD6280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-545.068,15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14188DA9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673.526,89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0CFF58FA" w14:textId="77777777" w:rsidR="00CE131A" w:rsidRPr="00CE131A" w:rsidRDefault="00CE131A" w:rsidP="000C59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55,27</w:t>
                  </w:r>
                </w:p>
              </w:tc>
            </w:tr>
            <w:tr w:rsidR="00CE131A" w:rsidRPr="00CE131A" w14:paraId="0F9C64D0" w14:textId="77777777" w:rsidTr="00CE131A">
              <w:trPr>
                <w:trHeight w:val="300"/>
              </w:trPr>
              <w:tc>
                <w:tcPr>
                  <w:tcW w:w="7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CEAE756" w14:textId="77777777" w:rsidR="00CE131A" w:rsidRPr="00CE131A" w:rsidRDefault="00CE131A" w:rsidP="00CE13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08, Rekreacija, kultura, religija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6AB9A6E1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182.454,50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6F44015E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9.365,12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EF5681D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191.819,62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7A7E8D7" w14:textId="77777777" w:rsidR="00CE131A" w:rsidRPr="00CE131A" w:rsidRDefault="00CE131A" w:rsidP="000C59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105,13</w:t>
                  </w:r>
                </w:p>
              </w:tc>
            </w:tr>
            <w:tr w:rsidR="00CE131A" w:rsidRPr="00CE131A" w14:paraId="0B3FE7C2" w14:textId="77777777" w:rsidTr="00CE131A">
              <w:trPr>
                <w:trHeight w:val="300"/>
              </w:trPr>
              <w:tc>
                <w:tcPr>
                  <w:tcW w:w="7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hideMark/>
                </w:tcPr>
                <w:p w14:paraId="7DD437D5" w14:textId="77777777" w:rsidR="00CE131A" w:rsidRPr="00CE131A" w:rsidRDefault="00CE131A" w:rsidP="00CE13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09, Obrazovanje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516ED007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1.241.625,57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232F7AE1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405.391,76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6F89D783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1.647.017,33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161DAB43" w14:textId="77777777" w:rsidR="00CE131A" w:rsidRPr="00CE131A" w:rsidRDefault="00CE131A" w:rsidP="000C59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132,65</w:t>
                  </w:r>
                </w:p>
              </w:tc>
            </w:tr>
            <w:tr w:rsidR="00CE131A" w:rsidRPr="00CE131A" w14:paraId="1EE3FF35" w14:textId="77777777" w:rsidTr="005D5DC6">
              <w:trPr>
                <w:trHeight w:val="300"/>
              </w:trPr>
              <w:tc>
                <w:tcPr>
                  <w:tcW w:w="79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2DAABCB8" w14:textId="77777777" w:rsidR="00CE131A" w:rsidRPr="00CE131A" w:rsidRDefault="00CE131A" w:rsidP="00CE13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10, Socijalna zaštita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0A169E03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77.330,00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20B8914A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1.158,00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63AA8033" w14:textId="77777777" w:rsidR="00CE131A" w:rsidRPr="00CE131A" w:rsidRDefault="00CE131A" w:rsidP="0032143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78.488,00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hideMark/>
                </w:tcPr>
                <w:p w14:paraId="1F0506D6" w14:textId="77777777" w:rsidR="00CE131A" w:rsidRPr="00CE131A" w:rsidRDefault="00CE131A" w:rsidP="000C59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101,50</w:t>
                  </w:r>
                </w:p>
              </w:tc>
            </w:tr>
            <w:tr w:rsidR="00CE131A" w:rsidRPr="00CE131A" w14:paraId="4EC36194" w14:textId="77777777" w:rsidTr="005D5DC6">
              <w:trPr>
                <w:trHeight w:val="300"/>
              </w:trPr>
              <w:tc>
                <w:tcPr>
                  <w:tcW w:w="79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C26853" w14:textId="77777777" w:rsidR="00CE131A" w:rsidRPr="00CE131A" w:rsidRDefault="00CE131A" w:rsidP="00CE131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Sveukupno: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290A59" w14:textId="77777777" w:rsidR="00CE131A" w:rsidRPr="00CE131A" w:rsidRDefault="00CE131A" w:rsidP="00CE13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5.881.617,48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7EDC23" w14:textId="77777777" w:rsidR="00CE131A" w:rsidRPr="00CE131A" w:rsidRDefault="00CE131A" w:rsidP="00CE13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169.822,99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D00274" w14:textId="77777777" w:rsidR="00CE131A" w:rsidRPr="00CE131A" w:rsidRDefault="00CE131A" w:rsidP="00CE13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6.051.440,47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FB10E2" w14:textId="77777777" w:rsidR="00CE131A" w:rsidRPr="00CE131A" w:rsidRDefault="00CE131A" w:rsidP="00CE13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CE131A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102,89</w:t>
                  </w:r>
                </w:p>
              </w:tc>
            </w:tr>
          </w:tbl>
          <w:p w14:paraId="480A2BFC" w14:textId="77777777" w:rsidR="00CE131A" w:rsidRDefault="00CE131A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DEC2E06" w14:textId="77777777" w:rsidR="00D57B49" w:rsidRDefault="00D57B49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6600198" w14:textId="77777777" w:rsidR="00D57B49" w:rsidRDefault="00D57B49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232550E" w14:textId="77777777" w:rsidR="00D57B49" w:rsidRDefault="00D57B49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09CED24" w14:textId="77777777" w:rsidR="00D57B49" w:rsidRDefault="00D57B49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A655B64" w14:textId="77777777" w:rsidR="00D57B49" w:rsidRDefault="00D57B49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E437468" w14:textId="77777777" w:rsidR="00D57B49" w:rsidRDefault="00D57B49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81A119C" w14:textId="77777777" w:rsidR="00D57B49" w:rsidRDefault="00D57B49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DCDCD99" w14:textId="77777777" w:rsidR="00D57B49" w:rsidRDefault="00D57B49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C95EEF3" w14:textId="77777777" w:rsidR="00D57B49" w:rsidRDefault="00D57B49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000A820" w14:textId="77777777" w:rsidR="005D5DC6" w:rsidRDefault="005D5DC6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C161543" w14:textId="77777777" w:rsidR="00D57B49" w:rsidRPr="00CE131A" w:rsidRDefault="00D57B49" w:rsidP="00CE131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C676620" w14:textId="77777777" w:rsidR="00CE131A" w:rsidRDefault="00CE131A" w:rsidP="00CE131A">
            <w:pPr>
              <w:pStyle w:val="Bezproreda"/>
              <w:ind w:left="604"/>
              <w:rPr>
                <w:lang w:eastAsia="hr-HR"/>
              </w:rPr>
            </w:pPr>
          </w:p>
          <w:p w14:paraId="6E293AE4" w14:textId="6B9415BF" w:rsidR="00CE131A" w:rsidRDefault="00D57B49" w:rsidP="00D57B49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  <w:r w:rsidRPr="00D57B49">
              <w:rPr>
                <w:rFonts w:ascii="Arial" w:hAnsi="Arial" w:cs="Arial"/>
                <w:b/>
                <w:bCs/>
                <w:lang w:eastAsia="hr-HR"/>
              </w:rPr>
              <w:t xml:space="preserve">B: RAČUN ZADUŽIVANJA/ FINANCIRANJA       </w:t>
            </w:r>
          </w:p>
          <w:p w14:paraId="51F0FCB5" w14:textId="77777777" w:rsidR="00D57B49" w:rsidRDefault="00D57B49" w:rsidP="00D57B49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</w:p>
          <w:tbl>
            <w:tblPr>
              <w:tblW w:w="14903" w:type="dxa"/>
              <w:tblLook w:val="04A0" w:firstRow="1" w:lastRow="0" w:firstColumn="1" w:lastColumn="0" w:noHBand="0" w:noVBand="1"/>
            </w:tblPr>
            <w:tblGrid>
              <w:gridCol w:w="679"/>
              <w:gridCol w:w="6301"/>
              <w:gridCol w:w="1440"/>
              <w:gridCol w:w="1440"/>
              <w:gridCol w:w="1440"/>
              <w:gridCol w:w="1440"/>
              <w:gridCol w:w="1440"/>
              <w:gridCol w:w="723"/>
            </w:tblGrid>
            <w:tr w:rsidR="00D57B49" w:rsidRPr="00D57B49" w14:paraId="7A75FEB8" w14:textId="77777777" w:rsidTr="005D5DC6">
              <w:trPr>
                <w:trHeight w:val="450"/>
              </w:trPr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AC65376" w14:textId="77777777" w:rsidR="00D57B49" w:rsidRPr="00D57B49" w:rsidRDefault="00D57B49" w:rsidP="00D57B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Konto</w:t>
                  </w: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57CBEFE" w14:textId="0F013E2F" w:rsidR="00D57B49" w:rsidRPr="00D57B49" w:rsidRDefault="00D57B49" w:rsidP="00D57B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Vrsta prihoda /                                                                 </w:t>
                  </w:r>
                  <w:r w:rsidR="005D5DC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                                </w:t>
                  </w: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  </w:t>
                  </w:r>
                  <w:r w:rsidR="005D5DC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     </w:t>
                  </w:r>
                  <w:r w:rsidRPr="00D57B4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Izvor financiranja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DB7EA1F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Planirano 2023.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39D648F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Povećanje/</w:t>
                  </w: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br/>
                    <w:t>smanjenje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8276564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Novi plan </w:t>
                  </w: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br/>
                    <w:t>2023.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A6983F2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Projekcija</w:t>
                  </w: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br/>
                    <w:t>2024.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CF7B3DB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Projekcija</w:t>
                  </w: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br/>
                    <w:t>2025.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5BBA357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D57B49" w:rsidRPr="00D57B49" w14:paraId="20356671" w14:textId="77777777" w:rsidTr="005D5DC6">
              <w:trPr>
                <w:trHeight w:val="300"/>
              </w:trPr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BB9C8F0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</w:t>
                  </w: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15E6ED6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ECEE4CD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22C7D3D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FCD7529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814843B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6219935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1FF74EC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8(5/3)</w:t>
                  </w:r>
                </w:p>
              </w:tc>
            </w:tr>
            <w:tr w:rsidR="00D57B49" w:rsidRPr="00D57B49" w14:paraId="1B27F82C" w14:textId="77777777" w:rsidTr="005D5DC6">
              <w:trPr>
                <w:trHeight w:val="300"/>
              </w:trPr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BA7B553" w14:textId="77777777" w:rsidR="00D57B49" w:rsidRPr="00D57B49" w:rsidRDefault="00D57B49" w:rsidP="00D57B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5</w:t>
                  </w: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2BE3F471" w14:textId="77777777" w:rsidR="00D57B49" w:rsidRPr="00D57B49" w:rsidRDefault="00D57B49" w:rsidP="00D57B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Izdaci za financijsku imovinu i otplate zajmova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3254ADF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8B63337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70D79587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9904000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DF3FF77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49C4C4D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D57B49" w:rsidRPr="00D57B49" w14:paraId="10EC047E" w14:textId="77777777" w:rsidTr="00D57B49">
              <w:trPr>
                <w:trHeight w:val="300"/>
              </w:trPr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67686D6C" w14:textId="77777777" w:rsidR="00D57B49" w:rsidRPr="00D57B49" w:rsidRDefault="00D57B49" w:rsidP="00D57B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54</w:t>
                  </w:r>
                </w:p>
              </w:tc>
              <w:tc>
                <w:tcPr>
                  <w:tcW w:w="6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hideMark/>
                </w:tcPr>
                <w:p w14:paraId="2C3AC657" w14:textId="77777777" w:rsidR="00D57B49" w:rsidRPr="00D57B49" w:rsidRDefault="00D57B49" w:rsidP="00D57B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Izdaci za otplatu glavnice primljenih kredita i zajmova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65D7C5FA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21D307E0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37E1E01C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6F5F73CD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3BEA7350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2C569702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D57B49" w:rsidRPr="00D57B49" w14:paraId="130CA73A" w14:textId="77777777" w:rsidTr="00D57B49">
              <w:trPr>
                <w:trHeight w:val="300"/>
              </w:trPr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75044E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6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32F676" w14:textId="77777777" w:rsidR="00D57B49" w:rsidRPr="00D57B49" w:rsidRDefault="00D57B49" w:rsidP="00D57B49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11,Opći prihodi i primici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25C358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C3BC77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221598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0A34581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AE452D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A0849E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100,00</w:t>
                  </w:r>
                </w:p>
              </w:tc>
            </w:tr>
          </w:tbl>
          <w:p w14:paraId="2F30E3BE" w14:textId="77777777" w:rsidR="00D57B49" w:rsidRDefault="00D57B49" w:rsidP="00D57B49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</w:p>
          <w:p w14:paraId="007D3049" w14:textId="77777777" w:rsidR="00D57B49" w:rsidRDefault="00D57B49" w:rsidP="00D57B49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</w:p>
          <w:p w14:paraId="119E855E" w14:textId="39A15B9D" w:rsidR="00CF35EE" w:rsidRPr="00284792" w:rsidRDefault="00CF35EE" w:rsidP="00CF35EE">
            <w:pPr>
              <w:pStyle w:val="Bezprore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RAČUN FINANCIRANJA</w:t>
            </w:r>
            <w:r w:rsidR="00212B78">
              <w:rPr>
                <w:rFonts w:ascii="Arial" w:hAnsi="Arial" w:cs="Arial"/>
                <w:b/>
                <w:bCs/>
              </w:rPr>
              <w:t xml:space="preserve"> 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84792">
              <w:rPr>
                <w:rFonts w:ascii="Arial" w:hAnsi="Arial" w:cs="Arial"/>
                <w:b/>
                <w:bCs/>
              </w:rPr>
              <w:t xml:space="preserve">IZVORI </w:t>
            </w:r>
          </w:p>
          <w:p w14:paraId="096F1442" w14:textId="77777777" w:rsidR="00CF35EE" w:rsidRDefault="00CF35EE" w:rsidP="00CF35EE">
            <w:pPr>
              <w:pStyle w:val="Bezproreda"/>
              <w:ind w:left="567" w:right="111"/>
            </w:pPr>
          </w:p>
          <w:tbl>
            <w:tblPr>
              <w:tblW w:w="10340" w:type="dxa"/>
              <w:tblLook w:val="04A0" w:firstRow="1" w:lastRow="0" w:firstColumn="1" w:lastColumn="0" w:noHBand="0" w:noVBand="1"/>
            </w:tblPr>
            <w:tblGrid>
              <w:gridCol w:w="4580"/>
              <w:gridCol w:w="1440"/>
              <w:gridCol w:w="1440"/>
              <w:gridCol w:w="1440"/>
              <w:gridCol w:w="1440"/>
            </w:tblGrid>
            <w:tr w:rsidR="00212B78" w:rsidRPr="00212B78" w14:paraId="4B4142AD" w14:textId="77777777" w:rsidTr="007D6B6A">
              <w:trPr>
                <w:trHeight w:val="255"/>
              </w:trPr>
              <w:tc>
                <w:tcPr>
                  <w:tcW w:w="4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D3AD85F" w14:textId="77777777" w:rsidR="00212B78" w:rsidRPr="00212B78" w:rsidRDefault="00212B78" w:rsidP="00212B7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Sveukupno: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8B934B" w14:textId="77777777" w:rsidR="00212B78" w:rsidRPr="00212B78" w:rsidRDefault="00212B78" w:rsidP="00212B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106.300,00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9E9BD5" w14:textId="77777777" w:rsidR="00212B78" w:rsidRPr="00212B78" w:rsidRDefault="00212B78" w:rsidP="00212B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0,00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CD1051" w14:textId="77777777" w:rsidR="00212B78" w:rsidRPr="00212B78" w:rsidRDefault="00212B78" w:rsidP="00212B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106.300,00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F800BE" w14:textId="77777777" w:rsidR="00212B78" w:rsidRPr="00212B78" w:rsidRDefault="00212B78" w:rsidP="00212B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0,00   </w:t>
                  </w:r>
                </w:p>
              </w:tc>
            </w:tr>
            <w:tr w:rsidR="00212B78" w:rsidRPr="00212B78" w14:paraId="67D68E76" w14:textId="77777777" w:rsidTr="007D6B6A">
              <w:trPr>
                <w:trHeight w:val="450"/>
              </w:trPr>
              <w:tc>
                <w:tcPr>
                  <w:tcW w:w="4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1A7D5E5" w14:textId="77777777" w:rsidR="00212B78" w:rsidRPr="00212B78" w:rsidRDefault="00212B78" w:rsidP="00212B7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Izvor financiranja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C56D03" w14:textId="77777777" w:rsidR="00212B78" w:rsidRPr="00212B78" w:rsidRDefault="00212B78" w:rsidP="00212B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Planirano 2023.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F3D61F" w14:textId="77777777" w:rsidR="00212B78" w:rsidRPr="00212B78" w:rsidRDefault="00212B78" w:rsidP="00212B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Povećanje/</w:t>
                  </w:r>
                  <w:r w:rsidRPr="00212B7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br/>
                    <w:t>smanjenje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6A286C" w14:textId="77777777" w:rsidR="00212B78" w:rsidRPr="00212B78" w:rsidRDefault="00212B78" w:rsidP="00212B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Novi plan </w:t>
                  </w:r>
                  <w:r w:rsidRPr="00212B7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br/>
                    <w:t>2023.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A9D83CF" w14:textId="77777777" w:rsidR="00212B78" w:rsidRPr="00212B78" w:rsidRDefault="00212B78" w:rsidP="00212B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212B78" w:rsidRPr="00212B78" w14:paraId="174B6194" w14:textId="77777777" w:rsidTr="007D6B6A">
              <w:trPr>
                <w:trHeight w:val="300"/>
              </w:trPr>
              <w:tc>
                <w:tcPr>
                  <w:tcW w:w="4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244525" w14:textId="77777777" w:rsidR="00212B78" w:rsidRPr="00212B78" w:rsidRDefault="00212B78" w:rsidP="00212B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11,Opći prihodi i primici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37D7514" w14:textId="77777777" w:rsidR="00212B78" w:rsidRPr="00212B78" w:rsidRDefault="00212B78" w:rsidP="00212B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017BE5" w14:textId="77777777" w:rsidR="00212B78" w:rsidRPr="00212B78" w:rsidRDefault="00212B78" w:rsidP="00212B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6FAF527" w14:textId="77777777" w:rsidR="00212B78" w:rsidRPr="00212B78" w:rsidRDefault="00212B78" w:rsidP="00212B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106.300,00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9BC7C2" w14:textId="77777777" w:rsidR="00212B78" w:rsidRPr="00212B78" w:rsidRDefault="00212B78" w:rsidP="00212B7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212B78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100,00   </w:t>
                  </w:r>
                </w:p>
              </w:tc>
            </w:tr>
          </w:tbl>
          <w:p w14:paraId="74C2E115" w14:textId="77777777" w:rsidR="00CF35EE" w:rsidRDefault="00CF35EE" w:rsidP="00D57B49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</w:p>
          <w:p w14:paraId="3E213FBC" w14:textId="77777777" w:rsidR="00CF35EE" w:rsidRDefault="00CF35EE" w:rsidP="00D57B49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</w:p>
          <w:p w14:paraId="1595F9B7" w14:textId="77777777" w:rsidR="00D57B49" w:rsidRDefault="00D57B49" w:rsidP="00D57B49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</w:p>
          <w:p w14:paraId="61F3F5A7" w14:textId="77777777" w:rsidR="00D57B49" w:rsidRDefault="00D57B49" w:rsidP="00D57B49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</w:p>
          <w:p w14:paraId="4E972204" w14:textId="3CDA7880" w:rsidR="00D57B49" w:rsidRDefault="00D57B49" w:rsidP="00D57B49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  <w:r w:rsidRPr="00D57B49">
              <w:rPr>
                <w:rFonts w:ascii="Arial" w:hAnsi="Arial" w:cs="Arial"/>
                <w:b/>
                <w:bCs/>
                <w:lang w:eastAsia="hr-HR"/>
              </w:rPr>
              <w:t>C: RASPOLOŽIVA SREDSTVA IZ PRETHODNE GODINE</w:t>
            </w:r>
          </w:p>
          <w:p w14:paraId="4EBCD5EB" w14:textId="77777777" w:rsidR="00D57B49" w:rsidRDefault="00D57B49" w:rsidP="00D57B49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</w:p>
          <w:p w14:paraId="4541CB88" w14:textId="77777777" w:rsidR="00D57B49" w:rsidRPr="00D57B49" w:rsidRDefault="00D57B49" w:rsidP="00D57B49">
            <w:pPr>
              <w:pStyle w:val="Bezproreda"/>
              <w:rPr>
                <w:rFonts w:ascii="Arial" w:hAnsi="Arial" w:cs="Arial"/>
                <w:b/>
                <w:bCs/>
                <w:lang w:eastAsia="hr-HR"/>
              </w:rPr>
            </w:pPr>
          </w:p>
          <w:tbl>
            <w:tblPr>
              <w:tblW w:w="14903" w:type="dxa"/>
              <w:tblLook w:val="04A0" w:firstRow="1" w:lastRow="0" w:firstColumn="1" w:lastColumn="0" w:noHBand="0" w:noVBand="1"/>
            </w:tblPr>
            <w:tblGrid>
              <w:gridCol w:w="679"/>
              <w:gridCol w:w="6301"/>
              <w:gridCol w:w="1440"/>
              <w:gridCol w:w="1440"/>
              <w:gridCol w:w="1440"/>
              <w:gridCol w:w="1440"/>
              <w:gridCol w:w="1440"/>
              <w:gridCol w:w="723"/>
            </w:tblGrid>
            <w:tr w:rsidR="00D57B49" w:rsidRPr="00D57B49" w14:paraId="0E00B21F" w14:textId="77777777" w:rsidTr="007D6B6A">
              <w:trPr>
                <w:trHeight w:val="450"/>
              </w:trPr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176922D" w14:textId="77777777" w:rsidR="00D57B49" w:rsidRPr="00D57B49" w:rsidRDefault="00D57B49" w:rsidP="00D57B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Konto</w:t>
                  </w: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CD2AE1A" w14:textId="77777777" w:rsidR="00D57B49" w:rsidRPr="00D57B49" w:rsidRDefault="00D57B49" w:rsidP="00D57B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Vrsta prihoda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96DE88C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Planirano 2023.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87F192E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Povećanje/</w:t>
                  </w: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br/>
                    <w:t>smanjenje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EF5B6C7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Novi plan </w:t>
                  </w: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br/>
                    <w:t>2023.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371CB8F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Projekcija</w:t>
                  </w: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br/>
                    <w:t>2024.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F9AE992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Projekcija</w:t>
                  </w: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br/>
                    <w:t>2025.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4FF377E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D57B49" w:rsidRPr="00D57B49" w14:paraId="4CDFCAD0" w14:textId="77777777" w:rsidTr="007D6B6A">
              <w:trPr>
                <w:trHeight w:val="300"/>
              </w:trPr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BBDFE77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</w:t>
                  </w: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2D805B4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45FA880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4D015BC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DDEA1F7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0F8644F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42D13E7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061394C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8(5/3)</w:t>
                  </w:r>
                </w:p>
              </w:tc>
            </w:tr>
            <w:tr w:rsidR="00D57B49" w:rsidRPr="00D57B49" w14:paraId="726B7755" w14:textId="77777777" w:rsidTr="007D6B6A">
              <w:trPr>
                <w:trHeight w:val="300"/>
              </w:trPr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0745BDD" w14:textId="77777777" w:rsidR="00D57B49" w:rsidRPr="00D57B49" w:rsidRDefault="00D57B49" w:rsidP="00D57B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9</w:t>
                  </w: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4AF50001" w14:textId="77777777" w:rsidR="00D57B49" w:rsidRPr="00D57B49" w:rsidRDefault="00D57B49" w:rsidP="00D57B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Vlastiti izvori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40E1495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653.442,25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B387963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0959BF6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653.442,25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68D13C4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D3C3984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A776BB3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D57B49" w:rsidRPr="00D57B49" w14:paraId="5D7695CF" w14:textId="77777777" w:rsidTr="00D57B49">
              <w:trPr>
                <w:trHeight w:val="300"/>
              </w:trPr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1FCDF8C2" w14:textId="77777777" w:rsidR="00D57B49" w:rsidRPr="00D57B49" w:rsidRDefault="00D57B49" w:rsidP="00D57B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92</w:t>
                  </w:r>
                </w:p>
              </w:tc>
              <w:tc>
                <w:tcPr>
                  <w:tcW w:w="6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hideMark/>
                </w:tcPr>
                <w:p w14:paraId="3BCCEE23" w14:textId="77777777" w:rsidR="00D57B49" w:rsidRPr="00D57B49" w:rsidRDefault="00D57B49" w:rsidP="00D57B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Rezultat poslovanja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3FD88F61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653.442,25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72014DD5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3713DD2A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653.442,25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1018669B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132513B1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hideMark/>
                </w:tcPr>
                <w:p w14:paraId="10711671" w14:textId="77777777" w:rsidR="00D57B49" w:rsidRPr="00D57B49" w:rsidRDefault="00D57B49" w:rsidP="00D57B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D57B4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100,00</w:t>
                  </w:r>
                </w:p>
              </w:tc>
            </w:tr>
          </w:tbl>
          <w:p w14:paraId="53456205" w14:textId="77777777" w:rsidR="0096391E" w:rsidRDefault="0096391E" w:rsidP="00D57B49">
            <w:pPr>
              <w:pStyle w:val="Bezproreda"/>
              <w:rPr>
                <w:lang w:eastAsia="hr-HR"/>
              </w:rPr>
            </w:pPr>
          </w:p>
          <w:p w14:paraId="2B25C2BC" w14:textId="77777777" w:rsidR="00CE131A" w:rsidRDefault="00CE131A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97CD809" w14:textId="77777777" w:rsidR="00302844" w:rsidRDefault="00302844" w:rsidP="001B0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58D71B4" w14:textId="77777777" w:rsidR="00302844" w:rsidRDefault="00302844" w:rsidP="001B0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3CEEF5B" w14:textId="2578C795" w:rsidR="001F422E" w:rsidRDefault="001B078A" w:rsidP="001B0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                                                            </w:t>
            </w:r>
            <w:r w:rsidR="001F422E"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Članak 2.</w:t>
            </w:r>
          </w:p>
          <w:p w14:paraId="468599C1" w14:textId="77777777" w:rsidR="0096391E" w:rsidRDefault="0096391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B299AE4" w14:textId="77777777" w:rsidR="001B078A" w:rsidRDefault="001B078A" w:rsidP="001B078A">
            <w:pPr>
              <w:pStyle w:val="Bezproreda"/>
              <w:ind w:left="-567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7C6F4D">
              <w:rPr>
                <w:rFonts w:ascii="Arial Nova" w:hAnsi="Arial Nova"/>
                <w:b/>
                <w:bCs/>
                <w:sz w:val="24"/>
                <w:szCs w:val="24"/>
              </w:rPr>
              <w:t>II. POSEBNI DIO</w:t>
            </w:r>
          </w:p>
          <w:p w14:paraId="04BE95D4" w14:textId="77777777" w:rsidR="00584B4A" w:rsidRDefault="00584B4A" w:rsidP="001B078A">
            <w:pPr>
              <w:pStyle w:val="Bezproreda"/>
              <w:ind w:left="-567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</w:p>
          <w:p w14:paraId="3E2B75A6" w14:textId="0902CAC5" w:rsidR="0096391E" w:rsidRPr="001F422E" w:rsidRDefault="0096391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F422E" w:rsidRPr="001F422E" w14:paraId="422CA77B" w14:textId="77777777" w:rsidTr="000160FA">
        <w:trPr>
          <w:gridBefore w:val="1"/>
          <w:gridAfter w:val="2"/>
          <w:wBefore w:w="567" w:type="dxa"/>
          <w:wAfter w:w="612" w:type="dxa"/>
          <w:trHeight w:val="675"/>
        </w:trPr>
        <w:tc>
          <w:tcPr>
            <w:tcW w:w="151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3A077" w14:textId="77777777" w:rsidR="001F422E" w:rsidRDefault="001F422E" w:rsidP="00B94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U Odluci o Proračunu Općine Hum na Sutli za 2023. godinu ("Službeni glasnik Krapinsko - zagorske županije" 60A</w:t>
            </w:r>
            <w:r w:rsidR="00BF33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/2</w:t>
            </w:r>
            <w:r w:rsidR="0096391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="00BF33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17/23</w:t>
            </w:r>
            <w:r w:rsidRPr="001F42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), rashodi i izdaci po proračunskim klasifikacijama raspoređeni u Članku 2. mijenjaju se i sada glase:</w:t>
            </w:r>
          </w:p>
          <w:p w14:paraId="7E306000" w14:textId="77777777" w:rsidR="00E57ACC" w:rsidRDefault="00E57ACC" w:rsidP="00B94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3FC53EE" w14:textId="36135593" w:rsidR="0010186D" w:rsidRPr="001F422E" w:rsidRDefault="0010186D" w:rsidP="00B94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40987" w:rsidRPr="00980341" w14:paraId="678AF897" w14:textId="77777777" w:rsidTr="000160FA">
        <w:trPr>
          <w:gridBefore w:val="2"/>
          <w:gridAfter w:val="1"/>
          <w:wBefore w:w="709" w:type="dxa"/>
          <w:wAfter w:w="346" w:type="dxa"/>
          <w:trHeight w:val="525"/>
        </w:trPr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66EC6E" w14:textId="77777777" w:rsidR="00980341" w:rsidRPr="00980341" w:rsidRDefault="00980341" w:rsidP="009803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8E4D8" w14:textId="77777777" w:rsidR="00980341" w:rsidRPr="00980341" w:rsidRDefault="00980341" w:rsidP="0098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Planirano </w:t>
            </w: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004BD" w14:textId="77777777" w:rsidR="00980341" w:rsidRPr="00980341" w:rsidRDefault="00980341" w:rsidP="0098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Povećanje/</w:t>
            </w: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2B16E" w14:textId="77777777" w:rsidR="00980341" w:rsidRPr="00980341" w:rsidRDefault="00980341" w:rsidP="0098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Novi plan</w:t>
            </w: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2023.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DC2F3" w14:textId="77777777" w:rsidR="00980341" w:rsidRPr="00980341" w:rsidRDefault="00980341" w:rsidP="0098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  2024.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C8CAA" w14:textId="77777777" w:rsidR="00980341" w:rsidRPr="00980341" w:rsidRDefault="00980341" w:rsidP="0098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  2025.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FD2BEE" w14:textId="77777777" w:rsidR="00980341" w:rsidRPr="00980341" w:rsidRDefault="00980341" w:rsidP="007D6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</w:p>
        </w:tc>
      </w:tr>
      <w:tr w:rsidR="00140987" w:rsidRPr="00980341" w14:paraId="4F8E975D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96F9C5C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29CE57A8" w14:textId="77777777" w:rsidR="00980341" w:rsidRPr="00980341" w:rsidRDefault="00980341" w:rsidP="009803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6C058086" w14:textId="77777777" w:rsidR="00980341" w:rsidRPr="00980341" w:rsidRDefault="00980341" w:rsidP="009803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2A20933C" w14:textId="77777777" w:rsidR="00980341" w:rsidRPr="00980341" w:rsidRDefault="00980341" w:rsidP="009803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3EBD36B2" w14:textId="77777777" w:rsidR="00980341" w:rsidRPr="00980341" w:rsidRDefault="00980341" w:rsidP="009803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7BE81298" w14:textId="77777777" w:rsidR="00980341" w:rsidRPr="00980341" w:rsidRDefault="00980341" w:rsidP="009803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11E3972" w14:textId="77777777" w:rsidR="00980341" w:rsidRPr="00980341" w:rsidRDefault="00980341" w:rsidP="009803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E2810" w:rsidRPr="00980341" w14:paraId="6C858413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1B988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rashodi i izdaci: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475BB7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5.881.617,48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9655FF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169.822,99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6DDB4C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6.051.440,47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2CD46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3.067.695,77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09C807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3.119.395,77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4B86F8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102,89</w:t>
            </w:r>
          </w:p>
        </w:tc>
      </w:tr>
      <w:tr w:rsidR="00140987" w:rsidRPr="00980341" w14:paraId="375FE8E6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hideMark/>
          </w:tcPr>
          <w:p w14:paraId="5928BEA5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Razdjel: 001 OPĆE JAVNE USLUGE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B269DD5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5.279.906,41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3819858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145.217,87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7DBE48FF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5.425.124,28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8036776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2.468.800,48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5A4C10F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2.520.500,48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1C8F0FDA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102,75</w:t>
            </w:r>
          </w:p>
        </w:tc>
      </w:tr>
      <w:tr w:rsidR="00140987" w:rsidRPr="00980341" w14:paraId="1BE749E8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5769D10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01 REDOVAN RAD JEDINSTVENOG UPRAVNOG ODJELA I UREDA NAČELNIKA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2746306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315.963,00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607D2E5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15.190,00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5325C62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331.153,00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80ED020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316.700,00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B534220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318.500,00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41CB20C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104,81</w:t>
            </w:r>
          </w:p>
        </w:tc>
      </w:tr>
      <w:tr w:rsidR="00140987" w:rsidRPr="00980341" w14:paraId="55A8C3A2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30B1111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02 OPĆINSKO VIJEĆE, OPĆINSKI NAČELNIK I RADNA TIJELA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A9A6D1A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101.630,00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1585391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28.495,00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48AA257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130.125,00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82B414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69.180,00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2434BC1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92.680,00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ABDFD3C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128,04</w:t>
            </w:r>
          </w:p>
        </w:tc>
      </w:tr>
      <w:tr w:rsidR="00140987" w:rsidRPr="00980341" w14:paraId="33E45ADA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665F9B7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03 KOMUNALNE DJELATNOSTI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129AF7B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2.384.305,37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73DDEE5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444.741,26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B9CCF89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2.829.046,63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9D2742A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502.500,00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9BF4E57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496.850,00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B2D4CB4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118,65</w:t>
            </w:r>
          </w:p>
        </w:tc>
      </w:tr>
      <w:tr w:rsidR="00140987" w:rsidRPr="00980341" w14:paraId="3C5D5785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A7E1F48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04 KOMUNALNA INFRASTRUKTURA I GRAĐEVINSKI OBJEKTI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382EEF0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754.776,14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115489A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-264.089,18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88F067F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490.686,96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1F92C13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599.541,48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F1CAAFE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906.091,48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9D8C729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65,01</w:t>
            </w:r>
          </w:p>
        </w:tc>
      </w:tr>
      <w:tr w:rsidR="00140987" w:rsidRPr="00980341" w14:paraId="040DEE77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3F36B2C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05 OSNOVNO ŠKOLSTVO I PREDŠKOLSKI ODGOJ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C63595E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614.589,00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A683194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364.811,00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A42F113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979.400,00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5275ED7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561.500,00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26E1806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288.500,00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49C87AF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159,36</w:t>
            </w:r>
          </w:p>
        </w:tc>
      </w:tr>
      <w:tr w:rsidR="00140987" w:rsidRPr="00980341" w14:paraId="41BDAA42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581ECF3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06 KULTURNE DJELATNOSTI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46BF614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CCC21E7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-9.600,00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E3D5D14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24.970,00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328B105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B1BBDE6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250D30F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72,23</w:t>
            </w:r>
          </w:p>
        </w:tc>
      </w:tr>
      <w:tr w:rsidR="00140987" w:rsidRPr="00980341" w14:paraId="35A93A67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4398E94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07 ŠPORTSKE DJELATNOSTI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F1F8D1F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875B170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10.900,00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624BAA1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50.700,00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A187B04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8344210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7D73216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127,39</w:t>
            </w:r>
          </w:p>
        </w:tc>
      </w:tr>
      <w:tr w:rsidR="00140987" w:rsidRPr="00980341" w14:paraId="6A67A5F0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832550A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08 DRUŠTVA I DRUŠTVENE ORGANIZACIJE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DF52F61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46.541,00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22798C5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41C9337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46.541,00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74849B2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41.541,00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B400BA8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40.041,00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30BE547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40987" w:rsidRPr="00980341" w14:paraId="221E77F7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555DD87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09 POTICANJE RAZVOJA OBRTA I POLJOPRIVREDE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A2048C0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393DD3E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A9B7828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95D47EA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A9C8405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1818D81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140987" w:rsidRPr="00980341" w14:paraId="14E9CE55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5ECFA01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10 SOCIJALNA SKRB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3F9F79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878.729,90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6D5DE1D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-448.180,21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5B6F3CD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430.549,69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6B3BD4A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218.330,00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871941A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218.330,00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84B8994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49,00</w:t>
            </w:r>
          </w:p>
        </w:tc>
      </w:tr>
      <w:tr w:rsidR="00140987" w:rsidRPr="00980341" w14:paraId="7793B69F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89D4501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11 VATROGASTVO I CIVILNA ZAŠTITA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46D250E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71.714,00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A33874B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DA0FCD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73.164,00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99D1738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A90A0D2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976A48F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102,02</w:t>
            </w:r>
          </w:p>
        </w:tc>
      </w:tr>
      <w:tr w:rsidR="00140987" w:rsidRPr="00980341" w14:paraId="53DFAD5D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78D1E632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12 PROJEKTI OPĆEG KARAKTERA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277916DC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6B6EB1CA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10A7713F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21.500,00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02B02FDE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3C29110B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0E7FB216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107,50</w:t>
            </w:r>
          </w:p>
        </w:tc>
      </w:tr>
      <w:tr w:rsidR="00140987" w:rsidRPr="00980341" w14:paraId="4A484661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hideMark/>
          </w:tcPr>
          <w:p w14:paraId="470AAB8A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Razdjel: 002 PREDŠKOLSKI ODGOJ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7F63B667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F59957D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20.540,00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1AC8B0DB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556.176,57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035903C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41EB1CFF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73C43C40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103,83</w:t>
            </w:r>
          </w:p>
        </w:tc>
      </w:tr>
      <w:tr w:rsidR="00140987" w:rsidRPr="00980341" w14:paraId="3DB36B1D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C0DD11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01 SUFINANCIRANJE DJEČJEG VRTIĆA BALONČICA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EDA93E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82A816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20.540,00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771182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556.176,57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E786F0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306F72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301C1D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103,83</w:t>
            </w:r>
          </w:p>
        </w:tc>
      </w:tr>
      <w:tr w:rsidR="00140987" w:rsidRPr="00980341" w14:paraId="308AB86E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210490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Korisnik: 28389 DJEČJI VRTIĆ BALONČICA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8D7AA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655F3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20.540,00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8BFFCE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556.176,57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E141F9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CD9E1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2F6036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103,83</w:t>
            </w:r>
          </w:p>
        </w:tc>
      </w:tr>
      <w:tr w:rsidR="00140987" w:rsidRPr="00980341" w14:paraId="498C6688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hideMark/>
          </w:tcPr>
          <w:p w14:paraId="54D2325F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Razdjel: 003 KULTURNE USTANOVE HUM NA SUTLI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1EE33B42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E65172A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4.065,12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73664F9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70.139,62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CCC7F92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C46D916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3502DAB0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106,15</w:t>
            </w:r>
          </w:p>
        </w:tc>
      </w:tr>
      <w:tr w:rsidR="00140987" w:rsidRPr="00980341" w14:paraId="12129EBB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464C05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01 NARODNA KNJIŽNICA HUM NA SUTLI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DF22C6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45E04B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4.065,12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BA7955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70.139,62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CD94CA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D1B3DE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EE251C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106,15</w:t>
            </w:r>
          </w:p>
        </w:tc>
      </w:tr>
      <w:tr w:rsidR="00140987" w:rsidRPr="00980341" w14:paraId="568C8955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033A3" w14:textId="77777777" w:rsidR="00980341" w:rsidRPr="00980341" w:rsidRDefault="00980341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Korisnik: 42514 NARODNA KNJIŽNICA HUM NA SUTLI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9EDE6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869CC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4.065,12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F7765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70.139,62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4580D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2B5F3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B1333" w14:textId="77777777" w:rsidR="00980341" w:rsidRPr="00980341" w:rsidRDefault="00980341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803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106,15</w:t>
            </w:r>
          </w:p>
        </w:tc>
      </w:tr>
      <w:tr w:rsidR="00302844" w:rsidRPr="00980341" w14:paraId="45814612" w14:textId="77777777" w:rsidTr="000160FA">
        <w:trPr>
          <w:gridBefore w:val="2"/>
          <w:gridAfter w:val="1"/>
          <w:wBefore w:w="709" w:type="dxa"/>
          <w:wAfter w:w="346" w:type="dxa"/>
          <w:trHeight w:val="297"/>
        </w:trPr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A0601" w14:textId="77777777" w:rsidR="00302844" w:rsidRPr="00980341" w:rsidRDefault="00302844" w:rsidP="0098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52BA8" w14:textId="77777777" w:rsidR="00302844" w:rsidRPr="00980341" w:rsidRDefault="00302844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896F6" w14:textId="77777777" w:rsidR="00302844" w:rsidRPr="00980341" w:rsidRDefault="00302844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4276B" w14:textId="77777777" w:rsidR="00302844" w:rsidRPr="00980341" w:rsidRDefault="00302844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91BB9" w14:textId="77777777" w:rsidR="00302844" w:rsidRPr="00980341" w:rsidRDefault="00302844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9589B" w14:textId="77777777" w:rsidR="00302844" w:rsidRPr="00980341" w:rsidRDefault="00302844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B90854" w14:textId="77777777" w:rsidR="00302844" w:rsidRPr="00980341" w:rsidRDefault="00302844" w:rsidP="00980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DD640C" w:rsidRPr="00DD640C" w14:paraId="610B357B" w14:textId="77777777" w:rsidTr="000160FA">
        <w:trPr>
          <w:trHeight w:val="300"/>
        </w:trPr>
        <w:tc>
          <w:tcPr>
            <w:tcW w:w="163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BB16" w14:textId="77777777" w:rsid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Članak 3.</w:t>
            </w:r>
          </w:p>
          <w:p w14:paraId="27945FB8" w14:textId="77777777" w:rsidR="00D05528" w:rsidRDefault="00D05528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  <w:p w14:paraId="4287711D" w14:textId="77777777" w:rsidR="00D05528" w:rsidRPr="00DD640C" w:rsidRDefault="00D05528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D640C" w:rsidRPr="00DD640C" w14:paraId="21C495AF" w14:textId="77777777" w:rsidTr="000160FA">
        <w:trPr>
          <w:trHeight w:val="201"/>
        </w:trPr>
        <w:tc>
          <w:tcPr>
            <w:tcW w:w="163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A89F" w14:textId="15B08A54" w:rsidR="00DD640C" w:rsidRPr="00D05528" w:rsidRDefault="00DD640C" w:rsidP="00D05528">
            <w:pPr>
              <w:pStyle w:val="Bezproreda"/>
              <w:ind w:left="604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05528">
              <w:rPr>
                <w:rFonts w:ascii="Arial" w:hAnsi="Arial" w:cs="Arial"/>
                <w:sz w:val="20"/>
                <w:szCs w:val="20"/>
                <w:lang w:eastAsia="hr-HR"/>
              </w:rPr>
              <w:t>U Odluci u Proračunu općine Hum na Sutli za 2023. godinu ("Službeni glasnik Krapinsko - zagorske županije" 60A</w:t>
            </w:r>
            <w:r w:rsidR="00EF33C3" w:rsidRPr="00D05528">
              <w:rPr>
                <w:rFonts w:ascii="Arial" w:hAnsi="Arial" w:cs="Arial"/>
                <w:sz w:val="20"/>
                <w:szCs w:val="20"/>
                <w:lang w:eastAsia="hr-HR"/>
              </w:rPr>
              <w:t>/22, 17/23</w:t>
            </w:r>
            <w:r w:rsidRPr="00D05528">
              <w:rPr>
                <w:rFonts w:ascii="Arial" w:hAnsi="Arial" w:cs="Arial"/>
                <w:sz w:val="20"/>
                <w:szCs w:val="20"/>
                <w:lang w:eastAsia="hr-HR"/>
              </w:rPr>
              <w:t>) u Članku 3. mijenja se i sada glasi:</w:t>
            </w:r>
          </w:p>
        </w:tc>
      </w:tr>
      <w:tr w:rsidR="00DD640C" w:rsidRPr="00DD640C" w14:paraId="1CB0D863" w14:textId="77777777" w:rsidTr="000160FA">
        <w:trPr>
          <w:trHeight w:val="300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1DB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9F5E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A13B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243C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D66F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227D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D7CB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8466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2E59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DF5CB2B" w14:textId="77777777" w:rsidR="00850FDC" w:rsidRDefault="00850FDC" w:rsidP="00EF33C3">
      <w:pPr>
        <w:pStyle w:val="Bezproreda"/>
        <w:jc w:val="center"/>
      </w:pPr>
    </w:p>
    <w:tbl>
      <w:tblPr>
        <w:tblW w:w="15770" w:type="dxa"/>
        <w:tblInd w:w="426" w:type="dxa"/>
        <w:tblLook w:val="04A0" w:firstRow="1" w:lastRow="0" w:firstColumn="1" w:lastColumn="0" w:noHBand="0" w:noVBand="1"/>
      </w:tblPr>
      <w:tblGrid>
        <w:gridCol w:w="736"/>
        <w:gridCol w:w="6900"/>
        <w:gridCol w:w="647"/>
        <w:gridCol w:w="1340"/>
        <w:gridCol w:w="1340"/>
        <w:gridCol w:w="1340"/>
        <w:gridCol w:w="1340"/>
        <w:gridCol w:w="1340"/>
        <w:gridCol w:w="787"/>
      </w:tblGrid>
      <w:tr w:rsidR="00F616D3" w:rsidRPr="00F616D3" w14:paraId="334E209A" w14:textId="77777777" w:rsidTr="0012094A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2F692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5A1DC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Lokacija: 001, OPĆINA HUM NA SUTLI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34190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B0156D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32DD53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61941E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7C0A02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98B0AA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BE3D9B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616D3" w:rsidRPr="00F616D3" w14:paraId="4CE9FA15" w14:textId="77777777" w:rsidTr="0012094A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457DC0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F6055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rashodi: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38C01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2DFD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5.881.617,48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4E5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169.822,99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01E61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6.051.440,47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E58F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3.067.695,77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B48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3.119.395,77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A36F1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102,89</w:t>
            </w:r>
          </w:p>
        </w:tc>
      </w:tr>
      <w:tr w:rsidR="00F616D3" w:rsidRPr="00F616D3" w14:paraId="61E5A009" w14:textId="77777777" w:rsidTr="0012094A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2BD5F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C3281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A6D89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78DF30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16F3AE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8F1961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CD61F1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32FF27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35DE3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616D3" w:rsidRPr="00F616D3" w14:paraId="504BC00C" w14:textId="77777777" w:rsidTr="0012094A">
        <w:trPr>
          <w:trHeight w:val="480"/>
        </w:trPr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9598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Konto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D5FB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Vrsta rashoda i izdataka /                                                                                                       </w:t>
            </w:r>
            <w:r w:rsidRPr="00F616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BE0C7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Klas.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0AC96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Planirano </w:t>
            </w: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19C67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Povećanje/</w:t>
            </w: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DEAF9F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Novi plan </w:t>
            </w: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04470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65A7F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6A8A62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F616D3" w:rsidRPr="00F616D3" w14:paraId="544A533E" w14:textId="77777777" w:rsidTr="0012094A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5135C2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52C3558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Razdjel: 001 OPĆE JAVNE USLUGE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2AB5049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D7D176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5.279.906,41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2F887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145.217,87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38200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5.425.124,28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D66BE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2.468.800,48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9A332C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2.520.500,48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4E019C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102,75</w:t>
            </w:r>
          </w:p>
        </w:tc>
      </w:tr>
      <w:tr w:rsidR="00F616D3" w:rsidRPr="00F616D3" w14:paraId="30FF928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2684AE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60EC13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01 REDOVAN RAD JEDINSTVENOG UPRAVNOG ODJELA I UREDA NAČELNIKA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F17E68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2F47B3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315.963,00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827348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15.190,00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318346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331.153,00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29F5E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6EFFA1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318.500,00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F5954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104,81</w:t>
            </w:r>
          </w:p>
        </w:tc>
      </w:tr>
      <w:tr w:rsidR="00F616D3" w:rsidRPr="00F616D3" w14:paraId="0AA28D7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7A402E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A103FE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1001 PRIPREME I DONOŠENJE AKATA IZ DJELOKRUGA TIJELA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C70F8B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502058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315.963,00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99AFAD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15.190,00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996BC9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331.153,00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6CCB6D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68FC1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318.500,00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4004D4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104,81</w:t>
            </w:r>
          </w:p>
        </w:tc>
      </w:tr>
      <w:tr w:rsidR="00F616D3" w:rsidRPr="00F616D3" w14:paraId="4E1D4B9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18F54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876F3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OSNOVNE PLAĆE I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C2DF4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FBC31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186.363,00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771FC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0B86A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186.363,00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38F7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7CC7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188.900,00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FDF14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4E2D44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E8C44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BFBAE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711BB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40E4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186.363,00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785D0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95746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186.363,00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9FDA0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7D12D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188.900,00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49A8E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9350C5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79B5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00F4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633F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44E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186.363,00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78D6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7A0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186.363,00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995D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59C9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188.900,00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4232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24B2E0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6836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ACEB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84DD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E2BE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171.863,00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658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16A6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170.863,00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AD6B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B1A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174.400,00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EC29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99,42</w:t>
            </w:r>
          </w:p>
        </w:tc>
      </w:tr>
      <w:tr w:rsidR="00F616D3" w:rsidRPr="00F616D3" w14:paraId="5C4E08D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2E6D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DB2F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6D1A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577B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E79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A45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B16F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D1E5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16EA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106,90</w:t>
            </w:r>
          </w:p>
        </w:tc>
      </w:tr>
      <w:tr w:rsidR="00F616D3" w:rsidRPr="00F616D3" w14:paraId="4BE8E34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B58E0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1744D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TEKUĆI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B7D35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33095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FA47E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A5B8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108.440,00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AE32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D2AAF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F688B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103,08</w:t>
            </w:r>
          </w:p>
        </w:tc>
      </w:tr>
      <w:tr w:rsidR="00F616D3" w:rsidRPr="00F616D3" w14:paraId="740B1AE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62DC4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A8607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89673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493C0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901E5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E82A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108.440,00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BF9DD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1836D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FD149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103,08</w:t>
            </w:r>
          </w:p>
        </w:tc>
      </w:tr>
      <w:tr w:rsidR="00F616D3" w:rsidRPr="00F616D3" w14:paraId="0368D6B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3DF0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07BA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429D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58F6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AE65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275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108.440,00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5261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3B76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F728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103,08</w:t>
            </w:r>
          </w:p>
        </w:tc>
      </w:tr>
      <w:tr w:rsidR="00F616D3" w:rsidRPr="00F616D3" w14:paraId="504C763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3180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EB38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AA8E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E4B6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EC18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3F49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101.805,00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C4C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59B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95.850,00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E040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106,21</w:t>
            </w:r>
          </w:p>
        </w:tc>
      </w:tr>
      <w:tr w:rsidR="00F616D3" w:rsidRPr="00F616D3" w14:paraId="19DD1D3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05D1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F58C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C961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6D01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AC79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-2.715,00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8E57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8FE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BF5B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F62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70,96</w:t>
            </w:r>
          </w:p>
        </w:tc>
      </w:tr>
      <w:tr w:rsidR="00F616D3" w:rsidRPr="00F616D3" w14:paraId="5A5CBB9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B6DEA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87DF4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KAPITALNI IZDACI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38D1B8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66E6F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B8279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D2AD3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4C9C2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1072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F9B33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193,92</w:t>
            </w:r>
          </w:p>
        </w:tc>
      </w:tr>
      <w:tr w:rsidR="00F616D3" w:rsidRPr="00F616D3" w14:paraId="7E35F0F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965B3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35228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7A193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2719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0DAD4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BDDE4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042C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29DA2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A38BC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187,50</w:t>
            </w:r>
          </w:p>
        </w:tc>
      </w:tr>
      <w:tr w:rsidR="00F616D3" w:rsidRPr="00F616D3" w14:paraId="1C8114E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AED6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1899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745B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B10D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1F63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0CF8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6B65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D7C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08A2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187,50</w:t>
            </w:r>
          </w:p>
        </w:tc>
      </w:tr>
      <w:tr w:rsidR="00F616D3" w:rsidRPr="00F616D3" w14:paraId="1BCF38F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B166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6D09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4D8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606E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EE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C711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B694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3A9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2D5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187,50</w:t>
            </w:r>
          </w:p>
        </w:tc>
      </w:tr>
      <w:tr w:rsidR="00F616D3" w:rsidRPr="00F616D3" w14:paraId="3960675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8BF4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1FE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B453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B873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FAF0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9D1F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9D72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125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8458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A8639E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6A6FB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4DA9C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31 Vlastiti prihodi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765A3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7072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ED6B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40624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0865B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33D2D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2D1B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194,29</w:t>
            </w:r>
          </w:p>
        </w:tc>
      </w:tr>
      <w:tr w:rsidR="00F616D3" w:rsidRPr="00F616D3" w14:paraId="78921A5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8124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32DC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0E7C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913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9ED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59A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FD06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B193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45C3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194,29</w:t>
            </w:r>
          </w:p>
        </w:tc>
      </w:tr>
      <w:tr w:rsidR="00F616D3" w:rsidRPr="00F616D3" w14:paraId="32EBE65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8970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7B0D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880F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7B76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2DA8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7741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D95E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BDEE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45CE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194,29</w:t>
            </w:r>
          </w:p>
        </w:tc>
      </w:tr>
      <w:tr w:rsidR="00F616D3" w:rsidRPr="00F616D3" w14:paraId="24D6E08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F0D08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7CAFF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INTELEKTUALNE USLUGE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77B0A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C014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D162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AA5BD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91406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5FD9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1B6AA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129,41</w:t>
            </w:r>
          </w:p>
        </w:tc>
      </w:tr>
      <w:tr w:rsidR="00F616D3" w:rsidRPr="00F616D3" w14:paraId="280CEED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6FA74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7136A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4A285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FA67B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690C8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1364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10BAC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D9B4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E27E1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129,41</w:t>
            </w:r>
          </w:p>
        </w:tc>
      </w:tr>
      <w:tr w:rsidR="00F616D3" w:rsidRPr="00F616D3" w14:paraId="46E2D9A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43CF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3E82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D4BB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EDD3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934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9F61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243E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462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E7B7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129,41</w:t>
            </w:r>
          </w:p>
        </w:tc>
      </w:tr>
      <w:tr w:rsidR="00F616D3" w:rsidRPr="00F616D3" w14:paraId="55BB064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56EB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5CE3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48BA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ECC6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373F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5871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BDF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3F90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6774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129,41</w:t>
            </w:r>
          </w:p>
        </w:tc>
      </w:tr>
      <w:tr w:rsidR="00F616D3" w:rsidRPr="00F616D3" w14:paraId="2A76780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2EBEA8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F91A4C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02 OPĆINSKO VIJEĆE, OPĆINSKI NAČELNIK I RADNA TIJELA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16BF8D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635E23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101.630,00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C3516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28.495,00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BA7580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130.125,00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DE887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69.180,00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A1BD4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92.680,00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3E7B0C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128,04</w:t>
            </w:r>
          </w:p>
        </w:tc>
      </w:tr>
      <w:tr w:rsidR="00F616D3" w:rsidRPr="00F616D3" w14:paraId="550ACBF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DE83A7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11742A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1002 OPĆINSKO VIJEĆE I RADNA TIJELA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4655B6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F6FA08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101.630,00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86E6AC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28.495,00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F0256C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130.125,00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7C853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69.180,00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B4015C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92.680,00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4914B8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128,04</w:t>
            </w:r>
          </w:p>
        </w:tc>
      </w:tr>
      <w:tr w:rsidR="00F616D3" w:rsidRPr="00F616D3" w14:paraId="153F876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3F816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152EDA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RAD OPĆINSKOG VIJEĆA  I  RADNIH TIJELA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741F3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DDA0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707CF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7641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AD7A7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3EE04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50.940,00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2F93A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105,26</w:t>
            </w:r>
          </w:p>
        </w:tc>
      </w:tr>
      <w:tr w:rsidR="00F616D3" w:rsidRPr="00F616D3" w14:paraId="13763E3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39E37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D91C4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1EE93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E6EFB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87845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EBF7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8DA42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DE2BD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50.940,00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4433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105,26</w:t>
            </w:r>
          </w:p>
        </w:tc>
      </w:tr>
      <w:tr w:rsidR="00F616D3" w:rsidRPr="00F616D3" w14:paraId="6E096E0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D4E0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6FCB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8FB3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9B8C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1AD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F10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8AD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B8A8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50.940,00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E36C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105,26</w:t>
            </w:r>
          </w:p>
        </w:tc>
      </w:tr>
      <w:tr w:rsidR="00F616D3" w:rsidRPr="00F616D3" w14:paraId="4B52E7E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FD43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418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51E1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FC2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35B7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7A9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A470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4002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50.940,00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5E65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105,26</w:t>
            </w:r>
          </w:p>
        </w:tc>
      </w:tr>
      <w:tr w:rsidR="00F616D3" w:rsidRPr="00F616D3" w14:paraId="74EFB74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97879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3ABE8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DONACIJE POLITIČKE STRANKE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ABD36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D9DD2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05E6A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6D709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8499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F57B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8F34F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24989A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58016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3BA78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98078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663D3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47E3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E391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59D4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46771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53C8C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D36A43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38B7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A10F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AEC6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B856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AA34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6BE3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C6BF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6EC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B6CB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E580B7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59B0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85FD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172D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FF4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0F4A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5A81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D7D7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286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E17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234430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BC0A2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2DD552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OOBILJEŽAVANJE DANA OPĆINE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197A6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78F60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83C1F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B4DC8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7CD89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8D35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448F2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</w:tr>
      <w:tr w:rsidR="00F616D3" w:rsidRPr="00F616D3" w14:paraId="42D1292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FB388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B58C9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DFFB2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B3407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BCF6B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518A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28BCD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E1EBA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198A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</w:tr>
      <w:tr w:rsidR="00F616D3" w:rsidRPr="00F616D3" w14:paraId="384B0A9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390C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53E0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9DE4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0F8B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1B9A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B1D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FF99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6858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D28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100,08</w:t>
            </w:r>
          </w:p>
        </w:tc>
      </w:tr>
      <w:tr w:rsidR="00F616D3" w:rsidRPr="00F616D3" w14:paraId="12B5DD7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10AC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6832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23E5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F75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59CF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3BBD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A40E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9E72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5338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100,54</w:t>
            </w:r>
          </w:p>
        </w:tc>
      </w:tr>
      <w:tr w:rsidR="00F616D3" w:rsidRPr="00F616D3" w14:paraId="7D54FA3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EE76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FBF2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4C3C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7CBA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D03D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902B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A9F8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7742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F8D1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505C62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096D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7245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A424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E40E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C38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31B6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EA27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BB8F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3169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96,88</w:t>
            </w:r>
          </w:p>
        </w:tc>
      </w:tr>
      <w:tr w:rsidR="00F616D3" w:rsidRPr="00F616D3" w14:paraId="11923C3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8F2A8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45F092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SAVJET MLADIH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F013E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37ADB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0F9BC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D6C18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CC564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15C42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1292B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</w:tr>
      <w:tr w:rsidR="00F616D3" w:rsidRPr="00F616D3" w14:paraId="5E2348E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1CA80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66E82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E5620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EDBCE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7472B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60871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2AEC8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BFA31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DFC8B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</w:tr>
      <w:tr w:rsidR="00F616D3" w:rsidRPr="00F616D3" w14:paraId="4FCFC6D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FAF0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9FDA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5ABC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C4B5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2EBB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ADF7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CCE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F43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928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</w:tr>
      <w:tr w:rsidR="00F616D3" w:rsidRPr="00F616D3" w14:paraId="12048B0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C149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014E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55D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0831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286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8CC8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AD0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BA63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46F0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</w:tr>
      <w:tr w:rsidR="00F616D3" w:rsidRPr="00F616D3" w14:paraId="6F839F3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57696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72B18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A100005 MONOGRAFIJA OPĆINE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A10D16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3EE61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0EC41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86AE1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D126C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C9A79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300D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96,67</w:t>
            </w:r>
          </w:p>
        </w:tc>
      </w:tr>
      <w:tr w:rsidR="00F616D3" w:rsidRPr="00F616D3" w14:paraId="34BA6D6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7F595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935B8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2A829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DF9D3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9F04B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84FA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893EC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3973A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171CD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96,67</w:t>
            </w:r>
          </w:p>
        </w:tc>
      </w:tr>
      <w:tr w:rsidR="00F616D3" w:rsidRPr="00F616D3" w14:paraId="20665DA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2CCB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4AEA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DD1D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787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949C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F36C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6071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B45D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40B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96,67</w:t>
            </w:r>
          </w:p>
        </w:tc>
      </w:tr>
      <w:tr w:rsidR="00F616D3" w:rsidRPr="00F616D3" w14:paraId="5E2EF77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33B1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B08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9EB1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D505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FD1E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368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A8C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7B1F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407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96,67</w:t>
            </w:r>
          </w:p>
        </w:tc>
      </w:tr>
      <w:tr w:rsidR="000C0EE7" w:rsidRPr="00F616D3" w14:paraId="14B129C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0EF33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53ABE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B3BE0" w14:textId="77777777" w:rsidR="000C0EE7" w:rsidRPr="00F616D3" w:rsidRDefault="000C0EE7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4EAB4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CA534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A7D02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A6349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FABC7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DDD58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616D3" w:rsidRPr="00F616D3" w14:paraId="1021F32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D8292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B0B63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A100006 POREZNA UPRAVA PRIHOD OD POREZA NA DOHODAK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4AE9B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F40E5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D797D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E90AC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4EDE1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ABE15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F19D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143,75</w:t>
            </w:r>
          </w:p>
        </w:tc>
      </w:tr>
      <w:tr w:rsidR="00F616D3" w:rsidRPr="00F616D3" w14:paraId="092CDC1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790DD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13895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8922A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0347A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E0D8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D30EC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E9EB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0955F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33F43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143,75</w:t>
            </w:r>
          </w:p>
        </w:tc>
      </w:tr>
      <w:tr w:rsidR="00F616D3" w:rsidRPr="00F616D3" w14:paraId="337C43C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5213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855A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FE1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5BB4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D92F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BEC3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1D5B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CDB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43E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143,75</w:t>
            </w:r>
          </w:p>
        </w:tc>
      </w:tr>
      <w:tr w:rsidR="00F616D3" w:rsidRPr="00F616D3" w14:paraId="2BDC80D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0C35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3CF1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C1B9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C3ED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45C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41DC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63D6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F16A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4C3E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143,75</w:t>
            </w:r>
          </w:p>
        </w:tc>
      </w:tr>
      <w:tr w:rsidR="00F616D3" w:rsidRPr="00F616D3" w14:paraId="02ECE1D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4663C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6DEC2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A100007 PARTICIPATIVNI PRORAČUN ZA MLADE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099CD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D2A39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D9EC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46A0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7E23F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37AD5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0132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F99AB8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A01A3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1ABA8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724CE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FCB91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55A7A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0CCA7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C1191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ED697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F3E4B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57D8BC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52CB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1FCF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2734F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E86E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A004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A15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67AB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F4C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5DBC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A23EC6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74DD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326E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90D7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57C8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5E2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14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856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983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DD3D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55DB15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308EA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DD335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A100008 PRORAČUNSKE REZERVE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5089EC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BFF4E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2366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1E923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DBF7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A6B08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CFC8F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30E2D9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68B83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6EC6A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C7DDD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97686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8C768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AC0D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96AB7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3D2F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47C99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0B4382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8552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845D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CF0B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ACC8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55E8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7B1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EAFB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88B7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C7D0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CFE122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9F64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99C5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EB4C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B13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65A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7E92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86A0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8D88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867A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9BF33C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0AD50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9C5C1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A100010 OBILJEŽAVANJE DOČEKA NOVE GODINE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585CEA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5681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A12D5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54E17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5B101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85051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2223A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B60986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335A2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1553D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3F481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BE39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B89EE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B609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A7671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29EA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0A2CA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B82FD6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4748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80EB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9D6A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D94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E0A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DB45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B7D3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F6F2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7688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E65D27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149B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6BD4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798D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05B3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7E2F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9CD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F50D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C417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985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193CA9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346EDE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320866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03 KOMUNALNE DJELATNOSTI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1D05FE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1FC0C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2.384.305,37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D8756D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444.741,26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1BC2B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2.829.046,63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00A82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502.500,00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E3BAC6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496.850,00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250D1F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118,65</w:t>
            </w:r>
          </w:p>
        </w:tc>
      </w:tr>
      <w:tr w:rsidR="00F616D3" w:rsidRPr="00F616D3" w14:paraId="3415C33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DCF14C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C5D436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1003 KOMUNALNO GOSPODARSTVO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0EEAA5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F09BE1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2.384.305,37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3CE8D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444.741,26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618B3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2.829.046,63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CA7998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502.500,00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4BA072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496.850,00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FB1D3C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118,65</w:t>
            </w:r>
          </w:p>
        </w:tc>
      </w:tr>
      <w:tr w:rsidR="00F616D3" w:rsidRPr="00F616D3" w14:paraId="6C95C4F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EE297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B9549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ODRŽAVANJE CESTA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EF95C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50BF9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2.121.650,28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D3D43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222.241,26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80DDD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2.343.891,54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CBE3E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F35B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301.350,00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FDBF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110,47</w:t>
            </w:r>
          </w:p>
        </w:tc>
      </w:tr>
      <w:tr w:rsidR="00F616D3" w:rsidRPr="00F616D3" w14:paraId="3310F5FA" w14:textId="77777777" w:rsidTr="00F616D3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B2CAC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1AA01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7C841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E4829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186.584,09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725D4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-111.413,09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7059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75.171,00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1D203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100.694,00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6A367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115.994,00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B7AA6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40,29</w:t>
            </w:r>
          </w:p>
        </w:tc>
      </w:tr>
      <w:tr w:rsidR="00F616D3" w:rsidRPr="00F616D3" w14:paraId="5C89D12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9596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6A4B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0A4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720C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186.584,09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19FA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-111.413,09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795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75.171,00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BA1A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100.694,00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59A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115.994,00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2C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40,29</w:t>
            </w:r>
          </w:p>
        </w:tc>
      </w:tr>
      <w:tr w:rsidR="00F616D3" w:rsidRPr="00F616D3" w14:paraId="6089C44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A03C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0137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3662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E475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186.584,09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474A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-111.413,09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B270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75.171,00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4BF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100.694,00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A3C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115.994,00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D34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40,29</w:t>
            </w:r>
          </w:p>
        </w:tc>
      </w:tr>
      <w:tr w:rsidR="00F616D3" w:rsidRPr="00F616D3" w14:paraId="60423F2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3BE14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3E934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A4B18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3B84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139.415,91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5F90A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116.284,09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3C987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255.700,00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B2634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195.306,00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9858C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184.856,00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9312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183,41</w:t>
            </w:r>
          </w:p>
        </w:tc>
      </w:tr>
      <w:tr w:rsidR="00F616D3" w:rsidRPr="00F616D3" w14:paraId="606E638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D0C5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F2B4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C8CE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542C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139.415,91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0424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116.284,09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BAA8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255.700,00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91B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195.306,00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8F0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184.856,00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BDB7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183,41</w:t>
            </w:r>
          </w:p>
        </w:tc>
      </w:tr>
      <w:tr w:rsidR="00F616D3" w:rsidRPr="00F616D3" w14:paraId="0EC9A74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C237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8FFF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FA27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932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139.415,91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145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116.284,09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735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255.700,00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A72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195.306,00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B8D7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184.856,00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F6CB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183,41</w:t>
            </w:r>
          </w:p>
        </w:tc>
      </w:tr>
      <w:tr w:rsidR="00F616D3" w:rsidRPr="00F616D3" w14:paraId="0ECD4F8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242F7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3E5AD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46 Vodni doprinos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30168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DC9E1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A8E36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285E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C8BDE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2A16F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BEF51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</w:tr>
      <w:tr w:rsidR="00F616D3" w:rsidRPr="00F616D3" w14:paraId="1D1AF1B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064D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8E5B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83D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987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E1E4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BE0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C315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D2BF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CBBB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</w:tr>
      <w:tr w:rsidR="00F616D3" w:rsidRPr="00F616D3" w14:paraId="69F010E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6D75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FD56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9F3F6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0D2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094B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5E19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B03D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E2CB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710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230,00</w:t>
            </w:r>
          </w:p>
        </w:tc>
      </w:tr>
      <w:tr w:rsidR="00F616D3" w:rsidRPr="00F616D3" w14:paraId="5F11A1D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C58DD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DE563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5761 Fond solidarnosti Europske unije – potres ožujak 2020.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9EDDF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B61FF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1.217.572,02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F58C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602.998,52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0F190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1.820.570,54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3EE47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D0D1A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06B9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149,52</w:t>
            </w:r>
          </w:p>
        </w:tc>
      </w:tr>
      <w:tr w:rsidR="00F616D3" w:rsidRPr="00F616D3" w14:paraId="00CC7AC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9B44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6E4F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A75E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AE6A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1.217.572,02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F81B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602.998,52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F21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1.820.570,54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30E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C91F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7838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149,52</w:t>
            </w:r>
          </w:p>
        </w:tc>
      </w:tr>
      <w:tr w:rsidR="00F616D3" w:rsidRPr="00F616D3" w14:paraId="493B52A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EDD6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088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478D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BA5D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1.217.572,02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71B7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602.998,52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5EB6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1.820.570,54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42D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3518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CB9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149,52</w:t>
            </w:r>
          </w:p>
        </w:tc>
      </w:tr>
      <w:tr w:rsidR="00F616D3" w:rsidRPr="00F616D3" w14:paraId="4FEE2C4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DE847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8BD09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5762 Fond solidarnosti Europske unije – potres prosinac 2020.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CE467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72F9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381.578,26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CC716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-381.578,26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2682F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7AE06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006C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5E68F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7EBD57D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5FB2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20DE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CD41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1BA4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381.578,26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4A8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-381.578,26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234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C7BB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228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5FED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84DB41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FAA9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1759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92E4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0F60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381.578,26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BC9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-381.578,26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AAEF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6471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21AA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4E4E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326515B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0328F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47EF5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61 Donacije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B695E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A0C38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794C3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6D82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2F266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E0A6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6E52A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21,67</w:t>
            </w:r>
          </w:p>
        </w:tc>
      </w:tr>
      <w:tr w:rsidR="00F616D3" w:rsidRPr="00F616D3" w14:paraId="579AFD2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E4FB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5EC1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EED8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AE5E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1A50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5EC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AB52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4B0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33A9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21,67</w:t>
            </w:r>
          </w:p>
        </w:tc>
      </w:tr>
      <w:tr w:rsidR="00F616D3" w:rsidRPr="00F616D3" w14:paraId="206E7B0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DD21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2E82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FC6A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4C2E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596F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8D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C44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4CEA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818D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21,67</w:t>
            </w:r>
          </w:p>
        </w:tc>
      </w:tr>
      <w:tr w:rsidR="00F616D3" w:rsidRPr="00F616D3" w14:paraId="34678CD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7188F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A1318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9111 Višak/manjak prihoda - izvor 11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F58C7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1A803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143.389,08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B5361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E9CD9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143.389,08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81697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B87A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2E89C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B884D4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2611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321B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1677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9F42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143.389,08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7518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09E0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143.389,08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AA25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3E2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D55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BC1939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AA25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2F14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FB69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CB1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143.389,08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ACB3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2E1F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143.389,08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454B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1E37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02BE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E1F197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47CAB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37C30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9143 Višak/manjak prihoda - izvor 43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422F4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1C65B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45.127,47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7652A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4CB2B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45.127,47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711A9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1582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3FF17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60D269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04BF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EE78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BA4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AEB1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45.127,47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8CA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572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45.127,47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EA0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8041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1B30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1BC48B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E916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E8E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2449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D9B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45.127,47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D51F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D7D0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45.127,47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2D7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0496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D64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92ABBD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3F51C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3208E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9145 Višak/manjak prihoda - izvor 45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8C612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7904B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B5D21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4A9E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A5861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160AD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AA452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FDBB30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5BB9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8A7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DCAD2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AB5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F44A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ADB4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ABCE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DFE2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AF66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39FFD2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FAC5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38A8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63FB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77E8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D4D6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FD5F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F50B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9AA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30EE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0CD2E7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C07CF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87E75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ODRŽAVANJE ČISTOĆE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C341A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BBB62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48FA3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B42BA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FC9D4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2AC2A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7A3EE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76,05</w:t>
            </w:r>
          </w:p>
        </w:tc>
      </w:tr>
      <w:tr w:rsidR="00F616D3" w:rsidRPr="00F616D3" w14:paraId="50E90F3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7D5F2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B9458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ACE90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7509C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05464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64E41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8FDE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52679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5D8CA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4F8485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8E40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0CBD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8D52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59E5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86EC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DEBA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75EF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1BFE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AF8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827E38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C2DB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8AF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DBB6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BB17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4FC7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695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836D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D4DD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F381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5EDE38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4FD68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E6E7B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553BE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E85C5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2A873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92F3A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99DB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87BB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1F1ED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55,88</w:t>
            </w:r>
          </w:p>
        </w:tc>
      </w:tr>
      <w:tr w:rsidR="00F616D3" w:rsidRPr="00F616D3" w14:paraId="40F2DB0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ECDA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4FD3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3675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FB00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18E7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3E18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F87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49D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E363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55,88</w:t>
            </w:r>
          </w:p>
        </w:tc>
      </w:tr>
      <w:tr w:rsidR="00F616D3" w:rsidRPr="00F616D3" w14:paraId="7353AB5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AAAB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2EC6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48D7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45B8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864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476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67C4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AD90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5D4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55,88</w:t>
            </w:r>
          </w:p>
        </w:tc>
      </w:tr>
      <w:tr w:rsidR="00F616D3" w:rsidRPr="00F616D3" w14:paraId="3ACC761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E0527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C7710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ODRŽAVANJE I REDOVAN RAD JAVNE RASVJETE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47C10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C51F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4A084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2D044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0917B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E09D9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0B050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70,30</w:t>
            </w:r>
          </w:p>
        </w:tc>
      </w:tr>
      <w:tr w:rsidR="00F616D3" w:rsidRPr="00F616D3" w14:paraId="5D28B3A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DC4CE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7F9C0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927FE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41B15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3C0F3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20CA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FD1E6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84EF2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D75D7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45786D9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20F2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CF99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F808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191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E5F6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E495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113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9161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0A5E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32B9FBF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15DA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85B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FAFB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4E63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05A3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1DD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96D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A6C1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251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08911FD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043DB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C0B9D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A78DC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F70F7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1931F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9E42C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7547D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5160F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00B79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92,80</w:t>
            </w:r>
          </w:p>
        </w:tc>
      </w:tr>
      <w:tr w:rsidR="00F616D3" w:rsidRPr="00F616D3" w14:paraId="38670B3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F1CE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47A5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582A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29C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0BE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FD3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F805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B90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DEFD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92,80</w:t>
            </w:r>
          </w:p>
        </w:tc>
      </w:tr>
      <w:tr w:rsidR="00F616D3" w:rsidRPr="00F616D3" w14:paraId="57EDC82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6DE8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2CF4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7D86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4AA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D748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BCF1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43E6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A02B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689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92,80</w:t>
            </w:r>
          </w:p>
        </w:tc>
      </w:tr>
      <w:tr w:rsidR="00F616D3" w:rsidRPr="00F616D3" w14:paraId="04FD3FF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258E5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D25C3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SUFINANCIRANJE ODRŽAVANJA ŽUPANIJSKIH CESTA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28CE8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87C0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DE7BC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3E38D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182E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AAC82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CCE1C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D5D38D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8BCFE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B4B83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0B551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CC5F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6632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B9046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EB846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43C6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32511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E7CEFC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A825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8508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51E1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0E95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3BDC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3CCE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8F62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781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9F3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FEEE63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8049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486B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027D6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5408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9DB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4CB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FEFF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5202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07BE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8C2ABF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0207D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F4CB9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A100005 SANACIJA KLIZIŠTA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32D73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781D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07BF4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42C1A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0B942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3FAB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AEDF8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792583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4B0B3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FA7F4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F153A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241D5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8678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33.834,18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C439F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33.834,18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F16D3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F7835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7668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8C8F8B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E747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7E90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48B6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5265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DBB3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33.834,18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4095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33.834,18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8339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F020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E14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0EB929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9603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DD80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4820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CC39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9816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33.834,18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53F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33.834,18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592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1A9E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F598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A8CE83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63D4B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E4683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5762 Fond solidarnosti Europske unije – potres prosinac 2020.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7EF55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9647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4F096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246.165,82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2794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246.165,82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87FA0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9064B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74AFE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3232B8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561E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A495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C67B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2F06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C957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246.165,82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F33C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246.165,82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308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9C17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059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F9473E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9AA2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1079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CDD8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B94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2BA6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246.165,82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53B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246.165,82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790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17D6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5727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A345FB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30363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D9DDEF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A100006 CIKLONIZACIJA, DERATIZACIJA, VETERINARSKI HIGIJENIČAR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804A0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A5D32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A15CD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74C6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F307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6E4E5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BFDAA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9E5384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4791B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AD1A5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D7D8F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AC3EE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F5C0F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F996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FD8E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5EAC1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FCFF9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D07263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C535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5BA6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D933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527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BE74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435A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C38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1E84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936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F3AC8C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2E9F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B9F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82D4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E487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E32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3FBF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6E0C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9A0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D9F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4DD91F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34B4C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07611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24E82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EA10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9A429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F9EA7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A5570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08D2C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8A11E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4369FC4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4F89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50A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C607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EB57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4721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9D0B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000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3F16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1C25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2179C97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09DE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6FD9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B4CB2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9FD0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D41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B0F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0AB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7BC8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7F54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623C566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337D5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5BCCD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A100007 ODRŽAVANJE GROBLJA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CE3F5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60509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00408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B7E05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275CE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22D85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D248B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70,00</w:t>
            </w:r>
          </w:p>
        </w:tc>
      </w:tr>
      <w:tr w:rsidR="00F616D3" w:rsidRPr="00F616D3" w14:paraId="49D8778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CC1AB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29C22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09828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E0FEF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A0EFC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1AFCF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680DA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E0FC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43171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70,00</w:t>
            </w:r>
          </w:p>
        </w:tc>
      </w:tr>
      <w:tr w:rsidR="00F616D3" w:rsidRPr="00F616D3" w14:paraId="245D2E8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DA6F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C464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0C9C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931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F327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0CA1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6992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EF04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4654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70,00</w:t>
            </w:r>
          </w:p>
        </w:tc>
      </w:tr>
      <w:tr w:rsidR="00F616D3" w:rsidRPr="00F616D3" w14:paraId="6C075E8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EC8A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3D5A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8499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C5BE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FA2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BE90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7F3A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C4C4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61E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70,00</w:t>
            </w:r>
          </w:p>
        </w:tc>
      </w:tr>
      <w:tr w:rsidR="00F616D3" w:rsidRPr="00F616D3" w14:paraId="59CBADD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1C16D2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48464F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04 KOMUNALNA INFRASTRUKTURA I GRAĐEVINSKI OBJEKTI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622AA8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AF3EEF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754.776,14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B23DE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-264.089,18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A09EAC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490.686,96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9813A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599.541,48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DAA2DE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906.091,48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4B0B2E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65,01</w:t>
            </w:r>
          </w:p>
        </w:tc>
      </w:tr>
      <w:tr w:rsidR="00F616D3" w:rsidRPr="00F616D3" w14:paraId="616CC6C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5D9093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243635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1004 IZGRADNJA KOMUNALNE INFRASTRUKTURE I GRAĐEVINSKIH OBJEKATA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E46CAD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CE133F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754.776,14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694311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-264.089,18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E2D65A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490.686,96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EA1870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599.541,48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5C58C0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906.091,48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698DD4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65,01</w:t>
            </w:r>
          </w:p>
        </w:tc>
      </w:tr>
      <w:tr w:rsidR="00F616D3" w:rsidRPr="00F616D3" w14:paraId="566D354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11A02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3A8B7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ODRŽAVANJE GRAĐEVINSKIH OBJEKATA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104C85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85A9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D14B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49BE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21B24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C1E8B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09D64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111,80</w:t>
            </w:r>
          </w:p>
        </w:tc>
      </w:tr>
      <w:tr w:rsidR="00F616D3" w:rsidRPr="00F616D3" w14:paraId="4A2C43B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A2F7C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09120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060E0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55212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E66DC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0E28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268D1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FEDAF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22C6A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104,35</w:t>
            </w:r>
          </w:p>
        </w:tc>
      </w:tr>
      <w:tr w:rsidR="00F616D3" w:rsidRPr="00F616D3" w14:paraId="2EEA6CB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DD8A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C97F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DD14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1F9F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E5D1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6A46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D19B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F90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B691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125,00</w:t>
            </w:r>
          </w:p>
        </w:tc>
      </w:tr>
      <w:tr w:rsidR="00F616D3" w:rsidRPr="00F616D3" w14:paraId="12EA1E2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A9E5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A8B3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A80D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67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26B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EED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7C32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72E8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0B1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125,00</w:t>
            </w:r>
          </w:p>
        </w:tc>
      </w:tr>
      <w:tr w:rsidR="00F616D3" w:rsidRPr="00F616D3" w14:paraId="680F185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2D1D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84C7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A4FA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E1B5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B035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BDF5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327E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E9DF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EC66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4A4098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5AC2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A394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3010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A320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EB00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4DDA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938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5BD9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7E4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9B4E98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D8AB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F0A5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D45A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54C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F76E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27E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C04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B969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BFC9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AF1BA7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6F588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A4ECC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31 Vlastiti prihodi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1C095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9F759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7029E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0383C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E2C6A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ECB7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5550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214,29</w:t>
            </w:r>
          </w:p>
        </w:tc>
      </w:tr>
      <w:tr w:rsidR="00F616D3" w:rsidRPr="00F616D3" w14:paraId="55DA8BE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B6B8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9F7E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7760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733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FAE9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A9AA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A9A9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911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8D8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214,29</w:t>
            </w:r>
          </w:p>
        </w:tc>
      </w:tr>
      <w:tr w:rsidR="00F616D3" w:rsidRPr="00F616D3" w14:paraId="482D43D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9D9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B9C0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4B4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BCC2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48F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F45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6D9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64E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2B3E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214,29</w:t>
            </w:r>
          </w:p>
        </w:tc>
      </w:tr>
      <w:tr w:rsidR="00F616D3" w:rsidRPr="00F616D3" w14:paraId="42C32FD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8FA46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A310C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711 Prihodi od prodaje - stanovi - stanarsko pravo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C8A5A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88947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B4A96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D34D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4F12B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8EADF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B46CE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D0E238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F2BF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75D6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81A9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1776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DEAF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B723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AD26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662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B919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2A9705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5D6A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95C2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10BB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BA3F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DA92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DF02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564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26FB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370C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E0F8E4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474D0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6247A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OTPLATA GLAVNICE KREDITA I KAMATA PO KREDITU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63AA4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896DF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116.291,48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4C91B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-2.989,18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7E21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113.302,30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E72BE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113.191,48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8D05D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112.091,48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26657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97,43</w:t>
            </w:r>
          </w:p>
        </w:tc>
      </w:tr>
      <w:tr w:rsidR="00F616D3" w:rsidRPr="00F616D3" w14:paraId="1ADAB6E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D2F46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F77B8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4B790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700E1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116.291,48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D85EF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-2.989,18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BF29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113.302,30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A0626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113.191,48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ED391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112.091,48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B39EA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97,43</w:t>
            </w:r>
          </w:p>
        </w:tc>
      </w:tr>
      <w:tr w:rsidR="00F616D3" w:rsidRPr="00F616D3" w14:paraId="5C2C3BA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778E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656F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21C4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41A5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9.991,48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2BB1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-2.989,18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0529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C96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6.891,48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5FF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5.791,48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532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70,08</w:t>
            </w:r>
          </w:p>
        </w:tc>
      </w:tr>
      <w:tr w:rsidR="00F616D3" w:rsidRPr="00F616D3" w14:paraId="2091333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9051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5A05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4368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C3FC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9.991,48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8206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-2.989,18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082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2129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6.891,48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F106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5.791,48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617F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70,08</w:t>
            </w:r>
          </w:p>
        </w:tc>
      </w:tr>
      <w:tr w:rsidR="00F616D3" w:rsidRPr="00F616D3" w14:paraId="2386CC6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6CDC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1FED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BA34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3B4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B3C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3CD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CF32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9A3B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9ACC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477F0C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B569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6B9C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1BA9F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1298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1CEC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6290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15DC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8039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DD5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C79CBC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5D869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014FC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PROMETNO RJEŠENJE - PRILAZ KNJIŽNICA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5F82E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2DB5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960A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299CD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729E5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30B5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A2CC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2E904FC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8AB98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FD3B8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E173B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2062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7A7AC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C61D1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5780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F448C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97F49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729AD9B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255B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636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9ED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A928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39C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AD6A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A56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3958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D344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0444A80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F001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484F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D100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CCDC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E76E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527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11A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D1D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E50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CACEE7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EE218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8918D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A100005 PROVEDBA NATJEČAJA - GRADNJA OBJEKATA I KOMUNALNE INFRASTRUKTURE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08B30C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D9E9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D247D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1C138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25C9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B135A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6534F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3490C6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465C0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451C8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63884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6F2E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5525E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9ADC3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FEFB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090F3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99406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5DFADA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CD85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3E85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5BCB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62B5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8DD6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19DF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6E54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5A9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651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1E656C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5D12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6D90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0E36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06B3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DE8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AC0D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5D69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760A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4178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B2F94F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9AE80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DC3498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A100006 ODRŽAVANJE OBJEKTA - ŠKOLA TABORSKO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7E9993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A88C0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10E4B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22800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96F7B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AB146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39BD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951A8F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724A6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9E261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31 Vlastiti prihodi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2923B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4CF7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BFF4A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191D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8153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6329B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445A8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533813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CB16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D83F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BAD1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CEF0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BA46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000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307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036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B324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BC0333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1DFA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98A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6251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9EF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9429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BE8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7F4D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805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006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BFBB30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78BC2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D7575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A100007 PARKIRALIŠTE UZ IGRALIŠTE LASTINE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3DCA3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8484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D2F31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C41FF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0ABDB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1DDD4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BF53B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3EC14F2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0EFC3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ED9A9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4FCAC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22F1D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A370E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2F64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3EA59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6484F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4E37D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6766F9B9" w14:textId="77777777" w:rsidTr="00F616D3">
        <w:trPr>
          <w:trHeight w:val="45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77F4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A083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A7F92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0451,  0640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F0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1B25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3746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60B5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E7D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BD4F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0BD18A9F" w14:textId="77777777" w:rsidTr="00F616D3">
        <w:trPr>
          <w:trHeight w:val="45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72C2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607B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2199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0451,  0640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CC59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43FD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0FD3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FBC2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186A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7526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45C7895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BFAEA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9B518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K100002 KAPITALNA POMOĆ ZA IZGRADNJU NOGOSTUPA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5933EE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E0CBD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F963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6289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2F19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EC3C5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D349E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92364A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EBFD9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6D15F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EFE1A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B1478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11A7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52342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A7B7A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3D425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26875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EA9719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A510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A5D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53C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864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896A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838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B73D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715D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D5E5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46CDB8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7B85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72C6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F6CF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4421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8E1B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9315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749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3CF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3115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D5C197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2F526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78999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47 Naknada za legalizaciju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A86EA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AAA74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DF62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D6565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BAD11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F56E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A58E9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3FF67F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99F3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D77D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B46C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7FC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2B5D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71BB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E82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43A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372F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FD2354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4777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849C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2410F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6D56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4F0E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9F79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C9F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4093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385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2BFBF2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541E5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1CFF8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K100003 IZGRADNJA VODOOPSKRBNOG SUSTAVA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844EB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CC86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4E6D3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C10B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D6DDF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0F43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AC943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05E9178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15109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2A270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281DE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0FB8A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2CAF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433B6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4B413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12213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9212D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0ABF9D3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9291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AC31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AC10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C704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3C5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791F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7132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5E2D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CCDC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05FF20A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02BB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9DD4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BA4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6E1F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40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280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B82E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ABCB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7045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4CB847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9386D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A8FBC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K100005 IZGRADNJA JAVNE RASVJETE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AD1314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5B6A8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125D5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93911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3232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C5E2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7D23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101,74</w:t>
            </w:r>
          </w:p>
        </w:tc>
      </w:tr>
      <w:tr w:rsidR="00F616D3" w:rsidRPr="00F616D3" w14:paraId="738E92C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A69C6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CC0CD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14742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B81D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5D5A4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5D57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E6E73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41F35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2124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BDC649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2049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6A0C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7AD6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F325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B22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BDC4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DD91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E56F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C300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DECADE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B2CE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74B8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A36C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3CF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FC0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4D4B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1F54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C965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05BB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C481D8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D8C9D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C4232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859E8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1EA71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FBCF6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4F896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5784C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8E3F2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18B7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94,08</w:t>
            </w:r>
          </w:p>
        </w:tc>
      </w:tr>
      <w:tr w:rsidR="00F616D3" w:rsidRPr="00F616D3" w14:paraId="3EE3E58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2BA8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AED9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A83C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DC70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A172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861C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C0B3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742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0E6D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94,08</w:t>
            </w:r>
          </w:p>
        </w:tc>
      </w:tr>
      <w:tr w:rsidR="00F616D3" w:rsidRPr="00F616D3" w14:paraId="4ABE604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91A6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78BC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A5CB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4736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C58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0098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921B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FDF8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FC4D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94,08</w:t>
            </w:r>
          </w:p>
        </w:tc>
      </w:tr>
      <w:tr w:rsidR="00F616D3" w:rsidRPr="00F616D3" w14:paraId="0C1EA63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80D32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D3016B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K100007 ASFALTIRANJE NERAZVRSTANIH CESTA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E53FA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C6DDB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34108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6B694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B2BF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60011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17DA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187EA7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DBA21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E512F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1618D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C42BB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CE51D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2591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4015F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966BD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B2B2F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76C259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9ECE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263C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AF84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28E1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2A0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EE19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1DEA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6D9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746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DFCE97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A9AE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628C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1F7F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32B7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871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D23B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065F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AFC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5D58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A3F155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95632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08CE3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DBFD0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86E8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9A488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DE89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5BBD0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53.754,00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7066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54.704,00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16581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D06AE0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1BAE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770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2E65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C8A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18F6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617B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97A8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53.754,00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EC18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54.704,00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3E14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CEC8AB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EE35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52FB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36906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0EF3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5B0E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04FE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738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53.754,00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6B4F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54.704,00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931E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10660D1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935F5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BE191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45 Komunalni doprinos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D4C0D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F721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D0991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8EBFA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5B6C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2.746,00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6C5C8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1.796,00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25DB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F5507C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01D8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930B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E953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EB29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769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A61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12C7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2.746,00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4BC0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1.796,00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E6C1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3A4795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7D58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66D8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4F90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2A70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FCDA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16C6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8016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2.746,00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9EA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1.796,00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CFF2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2E18752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CEFAA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72DDE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61 Donacije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B74C0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EC2DA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9FAD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D1737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48022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88B06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E30A8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140,00</w:t>
            </w:r>
          </w:p>
        </w:tc>
      </w:tr>
      <w:tr w:rsidR="00F616D3" w:rsidRPr="00F616D3" w14:paraId="134088E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2259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7F67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6A4C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BF13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2523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872B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526C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C78E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717F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140,00</w:t>
            </w:r>
          </w:p>
        </w:tc>
      </w:tr>
      <w:tr w:rsidR="00F616D3" w:rsidRPr="00F616D3" w14:paraId="1C57D15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1A62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090B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BC4A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4C35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5C32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DA3D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41B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412B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E261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140,00</w:t>
            </w:r>
          </w:p>
        </w:tc>
      </w:tr>
      <w:tr w:rsidR="00F616D3" w:rsidRPr="00F616D3" w14:paraId="5882117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07BF8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44BFA6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K100008 GRAĐEVINSKI OBJEKT - KINODVORANA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1D2499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5CF4C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282DF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795B1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A857D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3E04A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45740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FD5479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E47D3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A453F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334F76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04F73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8E26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5E0A1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B6E2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1AA03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81EFB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A1F411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87A7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E345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BC28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2A0B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C66F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8084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326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01D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67F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8FAC36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067A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F47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2622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D2AF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739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98EE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D0D1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CE4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33F9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B5FCF3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27B19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D5DAC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511 Pomoć EU - Povrat financiranje iz izvora 11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360E9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DA36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604A6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14509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64FA5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E49FA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CD2D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34E8A3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CABD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87E7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879A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F5D5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BFD5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2B15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971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37FF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0E0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C79195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8566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7E77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79A9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2954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6B4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D7F5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C38F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2A40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AF51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B8DD21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CE225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B07D6C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K100010 PROMETNO RJEŠENJE CENTRA HUMA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C8014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E5472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E8490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46C7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5681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BB54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AFFD1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6CBE9D3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C1C20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3D622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EC5E2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E581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9A326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8B9D9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286D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FD158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2F89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67DD141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1BFE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D315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A46E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DAD4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E707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C502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ADAD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AC75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F49C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A9A246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922F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FC27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FDF2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D9C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6396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429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62B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7B3D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C21D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494DE4D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74006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3F451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45 Komunalni doprinos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4AFBA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A5A74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1079E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20BA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9CD3F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7BB76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3848C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7ECC212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2174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3D79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25256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D73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8A3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591C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6D24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E4DE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F7B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4D2B7A7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01D1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A0D3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91666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D1B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D82C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F5F8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026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54E6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D1C8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1E6FC54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06463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C109D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K100011 BICIKLISTIČKA STAZA UZ SUTLU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A3771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1C7C1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D1EDF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A3655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72919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4749E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EB282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04CD84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EFB9F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BE00A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2C3B9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F80FA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7CC7F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1124B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B9E7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F413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A050E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CDB766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3044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7C66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3102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F342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0BE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3560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8D2F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23EF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5B55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89CAA8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9D0C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BB5E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DC3D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005E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F11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92B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92B5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FAC7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7928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674A1A74" w14:textId="77777777" w:rsidTr="00F616D3">
        <w:trPr>
          <w:trHeight w:val="45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467E9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474461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K100012 PROMETNO RJEŠENJE CENTRA HUMA - GRANIČNI PRIJELAZ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B2DB1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8CEF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BFA2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CAFC8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464E4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371E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94C4A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180,00</w:t>
            </w:r>
          </w:p>
        </w:tc>
      </w:tr>
      <w:tr w:rsidR="00F616D3" w:rsidRPr="00F616D3" w14:paraId="1AA0ADF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E5CCD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F0929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33E0E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47CD0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91F1A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F007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69356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32346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10ABE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180,00</w:t>
            </w:r>
          </w:p>
        </w:tc>
      </w:tr>
      <w:tr w:rsidR="00F616D3" w:rsidRPr="00F616D3" w14:paraId="2EBB401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DC04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6677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BF14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53C9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14A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35F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C0C8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98C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E30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180,00</w:t>
            </w:r>
          </w:p>
        </w:tc>
      </w:tr>
      <w:tr w:rsidR="00F616D3" w:rsidRPr="00F616D3" w14:paraId="54CBEEF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64AA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9FD0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B9BC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4E7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4CD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354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18EE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4091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E652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180,00</w:t>
            </w:r>
          </w:p>
        </w:tc>
      </w:tr>
      <w:tr w:rsidR="00F616D3" w:rsidRPr="00F616D3" w14:paraId="74E7442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9BA3D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E86F3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K100013 PROMETNO RJEŠENJE - CESTOVNE INFRASTRUKTURE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FEF56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19769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E84B1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9573F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8EB6E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0C87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A4E4B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22,73</w:t>
            </w:r>
          </w:p>
        </w:tc>
      </w:tr>
      <w:tr w:rsidR="00F616D3" w:rsidRPr="00F616D3" w14:paraId="1A40800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2D855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62703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76EA1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FFF3A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3288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A32A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AA92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BAD2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2122C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22,73</w:t>
            </w:r>
          </w:p>
        </w:tc>
      </w:tr>
      <w:tr w:rsidR="00F616D3" w:rsidRPr="00F616D3" w14:paraId="13AC1EF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CE59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173A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FA42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9C3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9D36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03CA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4E1B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4D3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60B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22,73</w:t>
            </w:r>
          </w:p>
        </w:tc>
      </w:tr>
      <w:tr w:rsidR="00F616D3" w:rsidRPr="00F616D3" w14:paraId="4273C11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C7A2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6887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D87A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A16B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7414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01AD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32A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44DB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7416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22,73</w:t>
            </w:r>
          </w:p>
        </w:tc>
      </w:tr>
      <w:tr w:rsidR="000C0EE7" w:rsidRPr="00F616D3" w14:paraId="4AF6EFE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C4592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CE50011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005E44C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40C33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50381" w14:textId="77777777" w:rsidR="000C0EE7" w:rsidRPr="00F616D3" w:rsidRDefault="000C0EE7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432D1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E7CA8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A0EEC2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44504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8A1AA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ED03A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616D3" w:rsidRPr="00F616D3" w14:paraId="5B476EB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DC25DB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491828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05 OSNOVNO ŠKOLSTVO I PREDŠKOLSKI ODGOJ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D49617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32CE5B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614.589,00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74EB5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364.811,00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C75C80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979.400,00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D881A8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561.500,00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96D657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288.500,00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4D9315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159,36</w:t>
            </w:r>
          </w:p>
        </w:tc>
      </w:tr>
      <w:tr w:rsidR="00F616D3" w:rsidRPr="00F616D3" w14:paraId="7211A22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E6E2EB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40378C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1005 SUFINANCIRANJE PREDŠKOLSKOG ODGOJA I OSNOVNO ŠKOLSTVO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43D30A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A803FA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614.589,00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51699F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364.811,00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F1EAB8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979.400,00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6A7E08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561.500,00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15D0C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288.500,00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9C1276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159,36</w:t>
            </w:r>
          </w:p>
        </w:tc>
      </w:tr>
      <w:tr w:rsidR="00F616D3" w:rsidRPr="00F616D3" w14:paraId="65F3F6A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87EA6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371DB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OSNOVNO ŠKOLSTVO IZNAD STANDARDA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7CFD0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04E5A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EB93F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97F8B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2E69A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9874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A7FF2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118,94</w:t>
            </w:r>
          </w:p>
        </w:tc>
      </w:tr>
      <w:tr w:rsidR="00F616D3" w:rsidRPr="00F616D3" w14:paraId="383453E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4B023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A1011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B4055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3E55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6D14A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BDF2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1F566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41C73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846C1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118,94</w:t>
            </w:r>
          </w:p>
        </w:tc>
      </w:tr>
      <w:tr w:rsidR="00F616D3" w:rsidRPr="00F616D3" w14:paraId="54091C9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4783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412D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3CBE6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211D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261E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2D92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2495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599E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EFFD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118,94</w:t>
            </w:r>
          </w:p>
        </w:tc>
      </w:tr>
      <w:tr w:rsidR="00F616D3" w:rsidRPr="00F616D3" w14:paraId="255F22C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A08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95D2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7E81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011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FBC1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0C3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2C2C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7AD0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4CF3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118,94</w:t>
            </w:r>
          </w:p>
        </w:tc>
      </w:tr>
      <w:tr w:rsidR="00F616D3" w:rsidRPr="00F616D3" w14:paraId="0F61A4E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C5773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7C6EA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SUFINANCIRANJE BORAVKA DJECE U DRUGIM VRTIČIMA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ADAA1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6277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92A9C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8833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3BDB1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50E7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D5E9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73,63</w:t>
            </w:r>
          </w:p>
        </w:tc>
      </w:tr>
      <w:tr w:rsidR="00F616D3" w:rsidRPr="00F616D3" w14:paraId="7C0CAE5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FEE57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B4DF2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E13FA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5469E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7064A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D2B72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CA4F5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5322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5633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73,63</w:t>
            </w:r>
          </w:p>
        </w:tc>
      </w:tr>
      <w:tr w:rsidR="00F616D3" w:rsidRPr="00F616D3" w14:paraId="57FE543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9D64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DB64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5EDB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DB3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90C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4831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54CA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AEA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8DAC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73,63</w:t>
            </w:r>
          </w:p>
        </w:tc>
      </w:tr>
      <w:tr w:rsidR="00F616D3" w:rsidRPr="00F616D3" w14:paraId="1E69222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1C44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3D32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74BB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084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C4E6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88FF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813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EF00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9FE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24269ED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F61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D666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DA6E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7C1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717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D029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8B6F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FFB5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421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6EFD99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A844D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65E8C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SUFINANCIRANJE PREHRANE UČENIKA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A04A7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54F90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E2D79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7679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2D758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0304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D831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64999DE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7C22B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4D351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FA8AA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A73D2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E107D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F759E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413B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91A12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DF7B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79051A3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A936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4FDD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B79B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98CD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CFDC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FB37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410A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EBF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F7C6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0A623C0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CA2A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8AA5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AFAD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59E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6841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5FCE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443F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06C5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8369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1CCB371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A5D33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A432A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K100001 OPREMANJE DVORIŠTA UNUTAR DJEČJEG VRTIĆA BALONČICA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3721E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1D80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53.089,00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D3BA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-42.089,00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9AF4A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A827A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06C12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2C126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20,72</w:t>
            </w:r>
          </w:p>
        </w:tc>
      </w:tr>
      <w:tr w:rsidR="00F616D3" w:rsidRPr="00F616D3" w14:paraId="53F861D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0C306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A91C0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A639F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0AED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3620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8917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5A5D2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B3CF6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29358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F097ED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DC26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DE3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73826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1D9A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8B3D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716F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8EAD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6A75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E1E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3500A7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2EE2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7C42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18E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0749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57A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E035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21FF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0B24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4111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CEB974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ADC3F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4444B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0D9DE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6EF32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72989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-3.089,00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5419D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7030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F473A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06AB6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6676FBA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6F2A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7E08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DC8E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022C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3DB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-3.089,00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527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D27B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A6C8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356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58566E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0FA1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6A4E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0673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47F2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EAA4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-3.089,00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8091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27F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C611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47B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3216498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CA712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64DEC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61 Donacije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C470A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22C57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FEE17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1C6DB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A9FD5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69CA9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8E4C6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FCB2B1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EF99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B96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7753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7AB4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35B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A5A5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924E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AB06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F2A0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67F1B84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23E6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0856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9A82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5298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5EFF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38FC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E9B5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ACD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685A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7811EB8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372B2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7F22D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K100002 DOGRADNJA DJEČJEG VRTIĆA BALONČICA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68DB1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A8D4C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F863B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1704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026D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2F32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237.000,00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A96EF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180,20</w:t>
            </w:r>
          </w:p>
        </w:tc>
      </w:tr>
      <w:tr w:rsidR="00F616D3" w:rsidRPr="00F616D3" w14:paraId="540CC97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850A3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E66D3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F8095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8BBB0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91F21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456.951,76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028A8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456.951,76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88E27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63BF8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237.000,00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B7538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7C67E2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AEA5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D30A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1163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F279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F52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456.951,76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925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456.951,76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67D9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DAB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237.000,00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75C8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96575A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1FAA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9AEE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7FD1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5D4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A3E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456.951,76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8F71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456.951,76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D23D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50FA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237.000,00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7438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149AC9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5FF7D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B2C67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51 Pomoći EU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74D69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5A29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05D6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F0F8A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80E3C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AF4E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72559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2FBF91C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EDB9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A4B2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1EC3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B3A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CDF7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EBF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D04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5001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16DD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3ACE2F6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8030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9739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5E32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B904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B1E8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005D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D552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7EA7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BC84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1721D25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FDF27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4C7E5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9111 Višak/manjak prihoda - izvor 11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980D7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49BF7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112.041,54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41F56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196.048,24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70D98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308.089,78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55A06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F673A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BF4E0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274,98</w:t>
            </w:r>
          </w:p>
        </w:tc>
      </w:tr>
      <w:tr w:rsidR="00F616D3" w:rsidRPr="00F616D3" w14:paraId="31358A7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E2A7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0FF0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4DF3F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5722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112.041,54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8AB6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196.048,24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3EC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308.089,78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F52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776E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886B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274,98</w:t>
            </w:r>
          </w:p>
        </w:tc>
      </w:tr>
      <w:tr w:rsidR="00F616D3" w:rsidRPr="00F616D3" w14:paraId="15E53D1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E3C5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EB80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6519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4C30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112.041,54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BC89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196.048,24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A9D1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308.089,78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99EE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2B1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35F8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274,98</w:t>
            </w:r>
          </w:p>
        </w:tc>
      </w:tr>
      <w:tr w:rsidR="00F616D3" w:rsidRPr="00F616D3" w14:paraId="4AAF43E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65DB4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98E0B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9171 Višak/manjak prihoda - izvor 71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F0DA3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F049C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153.958,46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49EF3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6BE29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153.958,46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E140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7199E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2AC4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88BB21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C6BB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CA51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749B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4A96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153.958,46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3DB2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ACC8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153.958,46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60C6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764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4BBF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EABE4E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D1C5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5F21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5B2E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16A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153.958,46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D4E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DAC0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153.958,46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E71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127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5445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BEACBD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379FC5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9D3525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06 KULTURNE DJELATNOSTI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B0A329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14294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23B88B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0F7E24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24.970,00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0B1119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3FDA0F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4159B1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72,23</w:t>
            </w:r>
          </w:p>
        </w:tc>
      </w:tr>
      <w:tr w:rsidR="00F616D3" w:rsidRPr="00F616D3" w14:paraId="5AE837B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99BE4A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CA0C9A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1006 DONACIJE KULTURNE DJELATNOSTI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F65728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1E74A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122302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-9.600,00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79EE4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24.970,00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5BD28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4BA2E2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58A04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72,23</w:t>
            </w:r>
          </w:p>
        </w:tc>
      </w:tr>
      <w:tr w:rsidR="00F616D3" w:rsidRPr="00F616D3" w14:paraId="056FF6B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AE6D9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AF8C0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UDRUGE  KULTURNIH DJELANOSTI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9BD5A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5FBA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70D3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771B9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6BA4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940CB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B78B8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106,26</w:t>
            </w:r>
          </w:p>
        </w:tc>
      </w:tr>
      <w:tr w:rsidR="00F616D3" w:rsidRPr="00F616D3" w14:paraId="316BE19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57662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F7949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0BCF8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2444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5B5A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BA982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6CA46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ECDEA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25E26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106,26</w:t>
            </w:r>
          </w:p>
        </w:tc>
      </w:tr>
      <w:tr w:rsidR="00F616D3" w:rsidRPr="00F616D3" w14:paraId="7E1EA3B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A12A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B793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65BA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69DE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4CCB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F210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24C5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6FCF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48B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106,26</w:t>
            </w:r>
          </w:p>
        </w:tc>
      </w:tr>
      <w:tr w:rsidR="00F616D3" w:rsidRPr="00F616D3" w14:paraId="4DEAEE3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C57C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18B6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E856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F973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986B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274A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2C1E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679F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1BC8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106,26</w:t>
            </w:r>
          </w:p>
        </w:tc>
      </w:tr>
      <w:tr w:rsidR="00F616D3" w:rsidRPr="00F616D3" w14:paraId="2C35471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C0DBD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BF961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POTPORA PROGRAMIMA KULTURNIH DOGAĐANJA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EE8E6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DAFF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7A87C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B7C19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8BD2E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2759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983BA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54,79</w:t>
            </w:r>
          </w:p>
        </w:tc>
      </w:tr>
      <w:tr w:rsidR="00F616D3" w:rsidRPr="00F616D3" w14:paraId="15B25C9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F60E6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92A03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18426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B94C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B8C2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175AA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FD29A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34EB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47E1E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54,79</w:t>
            </w:r>
          </w:p>
        </w:tc>
      </w:tr>
      <w:tr w:rsidR="00F616D3" w:rsidRPr="00F616D3" w14:paraId="34648FF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8035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5410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C7F5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DDF4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AB8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D71A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D71A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DDBA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144A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54,79</w:t>
            </w:r>
          </w:p>
        </w:tc>
      </w:tr>
      <w:tr w:rsidR="00F616D3" w:rsidRPr="00F616D3" w14:paraId="5FC84AA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3DEE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4A0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1A9F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835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D036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72F4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E640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F5BB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D93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54,79</w:t>
            </w:r>
          </w:p>
        </w:tc>
      </w:tr>
      <w:tr w:rsidR="00F616D3" w:rsidRPr="00F616D3" w14:paraId="049F29C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E43EC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496A4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HORTIKULTURNE AKTIVNOSTI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7E132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B1D3A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126E2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1809E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40F74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5B2B2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9307C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4D87D78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11824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BF4A8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9B4FD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52144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E03A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327EB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3366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E4B6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2DBBB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35664FE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4A47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6798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19D5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DF6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D492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C045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FF0D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6995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6159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5155EC2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3AD1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49F0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5AE8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63D5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C6F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5B88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412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9C5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1FD7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268085E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850EB1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358565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07 ŠPORTSKE DJELATNOSTI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EF4C77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F949F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3B432C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30C8F2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50.700,00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3DD827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3E411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F742A1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127,39</w:t>
            </w:r>
          </w:p>
        </w:tc>
      </w:tr>
      <w:tr w:rsidR="00F616D3" w:rsidRPr="00F616D3" w14:paraId="47954E2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B9DFA5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69A768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1007 DONACIJE ŠPORTSKE DJELATNOSTI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EC23AD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C571DA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518315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C2A4CA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50.700,00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DCC29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C5EAE6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755F4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127,39</w:t>
            </w:r>
          </w:p>
        </w:tc>
      </w:tr>
      <w:tr w:rsidR="00F616D3" w:rsidRPr="00F616D3" w14:paraId="18DD56A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E2F27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7CE56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ŠPORTSKE UDRUGE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7A356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6084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CB879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1CC9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67345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4F787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CD7A6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127,39</w:t>
            </w:r>
          </w:p>
        </w:tc>
      </w:tr>
      <w:tr w:rsidR="00F616D3" w:rsidRPr="00F616D3" w14:paraId="4E6CD23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50FB1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BE49D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23DA3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77DF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C42CB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F3946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9161A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5B1D0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75709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127,39</w:t>
            </w:r>
          </w:p>
        </w:tc>
      </w:tr>
      <w:tr w:rsidR="00F616D3" w:rsidRPr="00F616D3" w14:paraId="778BAD6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8F91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7FBC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2219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0393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08B7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21CF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DB19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34F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F3E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127,39</w:t>
            </w:r>
          </w:p>
        </w:tc>
      </w:tr>
      <w:tr w:rsidR="00F616D3" w:rsidRPr="00F616D3" w14:paraId="55C15D5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831B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7351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C420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E6A8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A72C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2D25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A32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C14E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B379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127,39</w:t>
            </w:r>
          </w:p>
        </w:tc>
      </w:tr>
      <w:tr w:rsidR="000C0EE7" w:rsidRPr="00F616D3" w14:paraId="0CA29E4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F4AF5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EE2BE69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EBB086B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EC445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C44EA" w14:textId="77777777" w:rsidR="000C0EE7" w:rsidRPr="00F616D3" w:rsidRDefault="000C0EE7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EC812E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46FB8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EAD8D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B4CD8A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E26BD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0E0F3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616D3" w:rsidRPr="00F616D3" w14:paraId="72DBCEB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627EF7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51A558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08 DRUŠTVA I DRUŠTVENE ORGANIZACIJE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E514B1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FBB23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46.541,00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95D07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0ECBE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46.541,00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54D80D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41.541,00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9539AA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40.041,00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761ED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ABB0FE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595483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AFF959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1008 DONACIJE OSTALA DRUŠTVA I ORGANIZACIJE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A1A52D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EE9CB1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46.541,00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A2207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6913AE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46.541,00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C8C9E8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41.541,00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9AB9F1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40.041,00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80389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7D1DA8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5E08C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84924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DRUŠTVA I ORGANIZACIJE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ECF75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DA02B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A6601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C2700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50DCF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39C57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589E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717B93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B9004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4D579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26695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A30F0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839D9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425A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9182D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546E6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1B730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E70F76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85FC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DFF2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229B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68A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EB0A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B5F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9403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0CFA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BEFF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B6A319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0C24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9E1A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3996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163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6B64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C729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54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7116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2AB8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66ACD1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FDD49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D0564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DONACIJE  ŽUPANIJSKIM UDRUGAMA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8AC3F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8C192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AE630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191C2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5977C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55F4C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9D23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65D1D7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49D90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17787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7583C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4CA6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9AAF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4973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D503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EBAAF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0A75F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D74224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10F3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09FE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3E166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AD6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4D6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3B45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A59B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112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0BCB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287421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4C6C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B96C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A7F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72E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339F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4A2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2E70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4BE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908E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E4D5D1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FF1A5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A3407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HRVATSKA GORSKA SLUŽBA SPAŠAVANJA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EE126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44607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35A2C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B275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46F54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3B7C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1B9C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81D98B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F809A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961EA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23039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4CF1A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DF3F9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96D52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7CF2F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81E2D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E84EA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20F037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83B4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6353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4111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15DB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57A6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535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84B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2C24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2FD5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999571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50A4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73C8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9DA82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0BAE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F8F6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E426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75D4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2A5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2022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4507CF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AF5E7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C86CF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A100005 INSTITUT ZA ARHEOLOGIJU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087F1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FF926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9F7FF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FCC95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C532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1CF01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33690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7930B5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D6162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1B84A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BD730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F3BF3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2.646,49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FCA19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CFDF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2.646,49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B243A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D92F6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FBAFC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DAB906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7866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B661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98B4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1F33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2.646,49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C9AE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FC8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2.646,49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1C61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8685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6EC1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AD036D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EE6A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27EF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D805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1E67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2.646,49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45B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63E2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2.646,49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B2F9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E84F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F8C9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C2F163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D3ED3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3FD8B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42 Prihodi od spomeničke rente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69520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7D7C5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17D13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C34E3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9C058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8C96F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89091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F585FF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3374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CAB0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B397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93E7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EFF6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7E8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52C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E387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A388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E1BD1D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C83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FB9C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6FD8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9160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E2F3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5CD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C0C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CB7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0D6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156854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4E508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74AEC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9142 Višak/manjak prihoda - izvor 42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E60D5E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FA530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4F632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9B601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C2A13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B041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DA435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B62C18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4980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992E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53E5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4B5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5629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45D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323F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855D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0C9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2B2CAE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72D6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048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BBFE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CF8D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37C1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B6C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E5D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5E57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047E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0CB88B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01DAD1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D85602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09 POTICANJE RAZVOJA OBRTA I POLJOPRIVREDE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0C5D4F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087CEB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51110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AAB360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545C05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FF133E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36124C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DB9D65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B49438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4AF6FF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1009 OBRT I POLJOPRIVREDA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96781A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2E556D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341E7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24AA3B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47849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5A2C44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051D08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F8842C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606E6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78EA8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POTICANJE RAZVOJA POLJOPRIVREDE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CAB10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F583C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CC376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76AF1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28713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8CB6C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4CE20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9D39AB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764EC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B88ED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4BCB0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B9BDD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B4AE3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8BFD9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8BAD7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8AAFE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8C27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0EDB17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309B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883E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9074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8871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300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8C11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5482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F0AF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4820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023B4E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D26E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A202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FF612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FE71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0E29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1FC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CE9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AAAA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1ACE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FE089C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E09DD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13644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POTICANJE RAZVOJA PODUZETNIŠTVA I RAZVOJ OBRTA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FA82E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7BED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51040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157E9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A6BAE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5D0B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8B664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BF90EF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12E0D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48D63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4E358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691F9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EDCBA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A9CF5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84B7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768F8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6DFFB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98A628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FE5A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951C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2A4D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AC7B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D6C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F0E9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ED4C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592A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92C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8A3410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31C9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C287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8464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BDE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1A76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073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29E7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52B5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1.328,00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D989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769335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A38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840C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A81E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6C3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6E90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5AD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17F1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4FA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92C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7CE408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9E3C58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21ECBD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10 SOCIJALNA SKRB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27E456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13A566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878.729,90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611147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-448.180,21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84B06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430.549,69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14FC9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218.330,00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CE6793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218.330,00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0C670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49,00</w:t>
            </w:r>
          </w:p>
        </w:tc>
      </w:tr>
      <w:tr w:rsidR="00F616D3" w:rsidRPr="00F616D3" w14:paraId="0F82149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E8DD0E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195378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1010 SOCIJALNA ZAŠTITA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47FA2D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F97BEF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878.729,90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B8508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-448.180,21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9A0442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430.549,69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462E21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218.330,00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087302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218.330,00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D4EB4F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49,00</w:t>
            </w:r>
          </w:p>
        </w:tc>
      </w:tr>
      <w:tr w:rsidR="00F616D3" w:rsidRPr="00F616D3" w14:paraId="6EDA4F4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5BE38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349E9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ZBINJAVANJE SOCJALNO UGROŽENIH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B5CE7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BDA3F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48D9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4.158,00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D4C2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34C3D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49F7E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B95A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122,08</w:t>
            </w:r>
          </w:p>
        </w:tc>
      </w:tr>
      <w:tr w:rsidR="00F616D3" w:rsidRPr="00F616D3" w14:paraId="29AB886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217D5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D14A6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31FC07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282CF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50CF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4.158,00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3532F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F058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8A0B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E545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128,13</w:t>
            </w:r>
          </w:p>
        </w:tc>
      </w:tr>
      <w:tr w:rsidR="00F616D3" w:rsidRPr="00F616D3" w14:paraId="3C76409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C830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727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23D2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0F4C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B80E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4.158,00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D45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CD86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6504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215A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128,13</w:t>
            </w:r>
          </w:p>
        </w:tc>
      </w:tr>
      <w:tr w:rsidR="00F616D3" w:rsidRPr="00F616D3" w14:paraId="609514F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8201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4FB2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3383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F9EC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AC5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4.158,00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26E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1DD4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2E4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7939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128,13</w:t>
            </w:r>
          </w:p>
        </w:tc>
      </w:tr>
      <w:tr w:rsidR="00F616D3" w:rsidRPr="00F616D3" w14:paraId="5DBBA2D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531CA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7F1E5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711 Prihodi od prodaje - stanovi - stanarsko pravo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BBCA1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45CA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869A7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E0EC8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DE9E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85D5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6ECD0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2DC1C0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3C9A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C15E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6A5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A065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1226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270A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7EA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F3C0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DB7A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2307B6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EFA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9011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A6E3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2548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162C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7909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3977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6DEE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193D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7AB0F7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FA633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BD6EE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OSTALE POMOĆI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6537A2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8281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B239A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5A6D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1BF37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5860C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852A0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144,92</w:t>
            </w:r>
          </w:p>
        </w:tc>
      </w:tr>
      <w:tr w:rsidR="00F616D3" w:rsidRPr="00F616D3" w14:paraId="39C8DA4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7CFA6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A0429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28C6D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613AA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1553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25764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38AA0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E0065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60271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144,92</w:t>
            </w:r>
          </w:p>
        </w:tc>
      </w:tr>
      <w:tr w:rsidR="00F616D3" w:rsidRPr="00F616D3" w14:paraId="4BDA4677" w14:textId="77777777" w:rsidTr="00F616D3">
        <w:trPr>
          <w:trHeight w:val="58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99FD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6E09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2CBA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0510, 1090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AEA5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C889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1985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D5ED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C9B9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A24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144,92</w:t>
            </w:r>
          </w:p>
        </w:tc>
      </w:tr>
      <w:tr w:rsidR="00F616D3" w:rsidRPr="00F616D3" w14:paraId="490F9E13" w14:textId="77777777" w:rsidTr="00F616D3">
        <w:trPr>
          <w:trHeight w:val="45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E110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F420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5119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0510, 1090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16C4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D5F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202B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FA62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55D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7B74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144,92</w:t>
            </w:r>
          </w:p>
        </w:tc>
      </w:tr>
      <w:tr w:rsidR="00F616D3" w:rsidRPr="00F616D3" w14:paraId="6481063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3012F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A54ACA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STIPENDIJE I PRIJEVOZ UČENIKA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70668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1AE79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32964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BC954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B8DE6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39D68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E9196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117,56</w:t>
            </w:r>
          </w:p>
        </w:tc>
      </w:tr>
      <w:tr w:rsidR="00F616D3" w:rsidRPr="00F616D3" w14:paraId="63A419A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D979B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1EA78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0F097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EBF9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DDA4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F6B6F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D6B46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D442A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0E4CC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117,56</w:t>
            </w:r>
          </w:p>
        </w:tc>
      </w:tr>
      <w:tr w:rsidR="00F616D3" w:rsidRPr="00F616D3" w14:paraId="012D637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9E24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AB53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7607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B97E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E81D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896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A8A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DF4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96C5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117,56</w:t>
            </w:r>
          </w:p>
        </w:tc>
      </w:tr>
      <w:tr w:rsidR="00F616D3" w:rsidRPr="00F616D3" w14:paraId="7782BB9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D0E9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497B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CE78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DC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A568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765D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BDF3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F64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F9C1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117,56</w:t>
            </w:r>
          </w:p>
        </w:tc>
      </w:tr>
      <w:tr w:rsidR="00F616D3" w:rsidRPr="00F616D3" w14:paraId="56BF930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64AA3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E3D11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PRIGODNI DAROVI ZA DJECU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D8F44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1F7BD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DDD3B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102F1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EC02E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38984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360D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115,79</w:t>
            </w:r>
          </w:p>
        </w:tc>
      </w:tr>
      <w:tr w:rsidR="00F616D3" w:rsidRPr="00F616D3" w14:paraId="2F6E2F5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793C5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0CF5C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3EA0A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A5DEB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5DE73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7C60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8582B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F39B6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9E068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115,79</w:t>
            </w:r>
          </w:p>
        </w:tc>
      </w:tr>
      <w:tr w:rsidR="00F616D3" w:rsidRPr="00F616D3" w14:paraId="56B8A3E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B919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E594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2D9F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FEF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DACF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123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35E7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AF4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D490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115,79</w:t>
            </w:r>
          </w:p>
        </w:tc>
      </w:tr>
      <w:tr w:rsidR="00F616D3" w:rsidRPr="00F616D3" w14:paraId="0A9D486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4E4D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C7CC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BA24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C67C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6717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CE90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5A8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613C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2769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115,79</w:t>
            </w:r>
          </w:p>
        </w:tc>
      </w:tr>
      <w:tr w:rsidR="00F616D3" w:rsidRPr="00F616D3" w14:paraId="6149DC7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EEF89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0C4D2D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A100005 JEDNOKRATNE POMOĆI UMIROVLJENICIMA - BOŽIĆNICA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DA3FB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CB9B7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16DB8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EF7FB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043F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F24F9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E578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138,89</w:t>
            </w:r>
          </w:p>
        </w:tc>
      </w:tr>
      <w:tr w:rsidR="00F616D3" w:rsidRPr="00F616D3" w14:paraId="4E121A8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9CA10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DA0F1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81A9C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5A97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7F48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096D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BDE8F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9FEF0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A2A7F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138,89</w:t>
            </w:r>
          </w:p>
        </w:tc>
      </w:tr>
      <w:tr w:rsidR="00F616D3" w:rsidRPr="00F616D3" w14:paraId="7D6C71A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F843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09C3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56FC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CF21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F3D6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49B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2BF2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B397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87A6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138,89</w:t>
            </w:r>
          </w:p>
        </w:tc>
      </w:tr>
      <w:tr w:rsidR="00F616D3" w:rsidRPr="00F616D3" w14:paraId="190D155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1AC6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09C7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ED33A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A1DA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16C3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2135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CB1E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1E3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F333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138,89</w:t>
            </w:r>
          </w:p>
        </w:tc>
      </w:tr>
      <w:tr w:rsidR="00F616D3" w:rsidRPr="00F616D3" w14:paraId="4ADE1CE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F9235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CEA8C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A100006 CRVENI KRIŽ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2E067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BB5F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5AAB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6E9F1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DA9F0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14CA8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AA933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26D9A1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0718F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568AA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124CB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14C6D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1DFEB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C100E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4B88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B83C7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F4D3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1483ED7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D36B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862C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1EF1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D2E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129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51EA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5ABA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8294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42DF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B72B94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8CF0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A5A1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F007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0D1F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374D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6A8A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1309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1D87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AFF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956583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3A9FA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0C833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A100007 SUFINANCIRANJE NABAVKE UDŽBENIKA/RADNIH BILJEŽNICA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13C1B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FC05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6A7A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240,76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EE2DC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21.440,76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5FF2B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EFC0E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C951D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101,14</w:t>
            </w:r>
          </w:p>
        </w:tc>
      </w:tr>
      <w:tr w:rsidR="00F616D3" w:rsidRPr="00F616D3" w14:paraId="7C14862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83E48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E36DC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F8525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7C0A5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A61FB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1BCDC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B341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DB709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7C4FF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108,96</w:t>
            </w:r>
          </w:p>
        </w:tc>
      </w:tr>
      <w:tr w:rsidR="00F616D3" w:rsidRPr="00F616D3" w14:paraId="4A78BEA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B74B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85AC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F722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A8D7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3006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248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075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ADA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D42C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108,96</w:t>
            </w:r>
          </w:p>
        </w:tc>
      </w:tr>
      <w:tr w:rsidR="00F616D3" w:rsidRPr="00F616D3" w14:paraId="42C5791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76AD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A368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9FDD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C923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2827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4603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B9B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C842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6FB5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108,96</w:t>
            </w:r>
          </w:p>
        </w:tc>
      </w:tr>
      <w:tr w:rsidR="00F616D3" w:rsidRPr="00F616D3" w14:paraId="0A74640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C37FE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0EE09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CADD9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A4CB4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17CE5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-709,24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54C8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9.890,76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AF476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53552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F649A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93,31</w:t>
            </w:r>
          </w:p>
        </w:tc>
      </w:tr>
      <w:tr w:rsidR="00F616D3" w:rsidRPr="00F616D3" w14:paraId="7C950BD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D807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6F42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0831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1A8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82C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-709,24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86EB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9.890,76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C868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0A78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6D2E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93,31</w:t>
            </w:r>
          </w:p>
        </w:tc>
      </w:tr>
      <w:tr w:rsidR="00F616D3" w:rsidRPr="00F616D3" w14:paraId="753D80C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3BB2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F99D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CA7E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19B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3471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-709,24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A1C1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9.890,76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53C3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395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EC80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93,31</w:t>
            </w:r>
          </w:p>
        </w:tc>
      </w:tr>
      <w:tr w:rsidR="00F616D3" w:rsidRPr="00F616D3" w14:paraId="7F57ABF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8214E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068CE3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A100009 MJERA ZA POMOĆ PRI RJEŠAVANJU STAMBENOG PITANJA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BAF35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15F3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23884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-28.430,00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2F9AD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548AA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58840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CF074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46,46</w:t>
            </w:r>
          </w:p>
        </w:tc>
      </w:tr>
      <w:tr w:rsidR="00F616D3" w:rsidRPr="00F616D3" w14:paraId="30323EF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6D66A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0887A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493A8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5843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20D2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-28.430,00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3BEB0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B5701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9B2EA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598AE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46,46</w:t>
            </w:r>
          </w:p>
        </w:tc>
      </w:tr>
      <w:tr w:rsidR="00F616D3" w:rsidRPr="00F616D3" w14:paraId="0B6E2C5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595E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42CB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16A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540D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6030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-28.430,00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DF0F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2F98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B347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8883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46,46</w:t>
            </w:r>
          </w:p>
        </w:tc>
      </w:tr>
      <w:tr w:rsidR="00F616D3" w:rsidRPr="00F616D3" w14:paraId="2E232EB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7E10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1B74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20C0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465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EFF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-28.430,00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CA6B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57FE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848D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003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46,46</w:t>
            </w:r>
          </w:p>
        </w:tc>
      </w:tr>
      <w:tr w:rsidR="00F616D3" w:rsidRPr="00F616D3" w14:paraId="5731D82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363C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2EC4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A09DE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95C5E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9705E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8A77A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DF1A7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C5095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C57D2" w14:textId="77777777" w:rsidR="00F616D3" w:rsidRPr="00F616D3" w:rsidRDefault="00F616D3" w:rsidP="00F616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616D3" w:rsidRPr="00F616D3" w14:paraId="4ED6A06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3E00E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B45E6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A100010 POMOĆ ZA PIRODNE NEPOGODE - TUČA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19664C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A49AC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643.599,90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D1B9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-461.748,97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B8DB3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181.850,93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BFBDB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DD769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1C1E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28,26</w:t>
            </w:r>
          </w:p>
        </w:tc>
      </w:tr>
      <w:tr w:rsidR="00F616D3" w:rsidRPr="00F616D3" w14:paraId="529D95E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D4418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E35F3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C7B1A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F6CE6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643.599,90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59EA0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-461.748,97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735AB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181.850,93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6B1DD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642C9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0EE61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28,26</w:t>
            </w:r>
          </w:p>
        </w:tc>
      </w:tr>
      <w:tr w:rsidR="00F616D3" w:rsidRPr="00F616D3" w14:paraId="7B57F22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DD7A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F5B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E25D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F3D5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643.599,90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20D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-461.748,97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926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181.850,93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452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9B25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B264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28,26</w:t>
            </w:r>
          </w:p>
        </w:tc>
      </w:tr>
      <w:tr w:rsidR="00F616D3" w:rsidRPr="00F616D3" w14:paraId="6F67A1D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231E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2A79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533B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E9D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643.599,90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34D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-461.748,97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422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181.850,93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9B0E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37D9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6834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28,26</w:t>
            </w:r>
          </w:p>
        </w:tc>
      </w:tr>
      <w:tr w:rsidR="00F616D3" w:rsidRPr="00F616D3" w14:paraId="40AE94A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5B9C8B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3570E0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11 VATROGASTVO I CIVILNA ZAŠTITA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DC2A0E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EA471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71.714,00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59D47A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DD3008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73.164,00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2C8F91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309A9D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4C5BB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102,02</w:t>
            </w:r>
          </w:p>
        </w:tc>
      </w:tr>
      <w:tr w:rsidR="00F616D3" w:rsidRPr="00F616D3" w14:paraId="65241C7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4894F7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2BA53A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1011 ZAŠTITA OD POŽARA I CIVILNA ZAŠTITA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129370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5316C0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71.714,00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4090F0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A92168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73.164,00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177C9A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B7F1E7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6C1D56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102,02</w:t>
            </w:r>
          </w:p>
        </w:tc>
      </w:tr>
      <w:tr w:rsidR="00F616D3" w:rsidRPr="00F616D3" w14:paraId="6F16216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65EC5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285B9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SUFINANCIRANJE - VZO HUM NA SUTLI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4D5F4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4C267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6B911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AB2FF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5BBC7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5B1C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64BF9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102,45</w:t>
            </w:r>
          </w:p>
        </w:tc>
      </w:tr>
      <w:tr w:rsidR="00F616D3" w:rsidRPr="00F616D3" w14:paraId="48D8A1F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0C2C7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13503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F9062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6ECF0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0921E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6747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2FFC5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F101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DB3DA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102,45</w:t>
            </w:r>
          </w:p>
        </w:tc>
      </w:tr>
      <w:tr w:rsidR="00F616D3" w:rsidRPr="00F616D3" w14:paraId="47CE4F0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A04B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338E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B6CC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A081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4E1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9836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24F7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08F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115C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102,45</w:t>
            </w:r>
          </w:p>
        </w:tc>
      </w:tr>
      <w:tr w:rsidR="00F616D3" w:rsidRPr="00F616D3" w14:paraId="5AA1EAE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AE5E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1F23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6A73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8A9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CE9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4C43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8008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AAE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26AA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102,45</w:t>
            </w:r>
          </w:p>
        </w:tc>
      </w:tr>
      <w:tr w:rsidR="000C0EE7" w:rsidRPr="00F616D3" w14:paraId="15F0B42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1A3C0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FA02603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A1B4777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18FEF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B8F80" w14:textId="77777777" w:rsidR="000C0EE7" w:rsidRPr="00F616D3" w:rsidRDefault="000C0EE7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D0CE0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3AC04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AE99A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06BBF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25E12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FBC1F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616D3" w:rsidRPr="00F616D3" w14:paraId="797C8B8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BE354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0FC3D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OPREMA ZA CIVILNU ZAŠTITU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D89BB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D9C2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17A79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85D7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A07C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E1E0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6E88A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98,96</w:t>
            </w:r>
          </w:p>
        </w:tc>
      </w:tr>
      <w:tr w:rsidR="00F616D3" w:rsidRPr="00F616D3" w14:paraId="2D5F2F4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01FB0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0944B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9D16C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7F165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8A2B2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A56B2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0B982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D998E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CB328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71,74</w:t>
            </w:r>
          </w:p>
        </w:tc>
      </w:tr>
      <w:tr w:rsidR="00F616D3" w:rsidRPr="00F616D3" w14:paraId="10EB4771" w14:textId="77777777" w:rsidTr="00F616D3">
        <w:trPr>
          <w:trHeight w:val="45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496E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DB79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8107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0320,  0360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D6AF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C901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0BBD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2055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387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FF8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F616D3" w:rsidRPr="00F616D3" w14:paraId="41D2D9F9" w14:textId="77777777" w:rsidTr="00F616D3">
        <w:trPr>
          <w:trHeight w:val="45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0802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658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D35A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0320, 0360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FD9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085C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992B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D50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5045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411F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550,00</w:t>
            </w:r>
          </w:p>
        </w:tc>
      </w:tr>
      <w:tr w:rsidR="00F616D3" w:rsidRPr="00F616D3" w14:paraId="041ADAA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0EEB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394D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2B1B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85B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263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73BE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23E6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19A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DE9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0413266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20EC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ED72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065E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249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4D3E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1B5A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1DF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B98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9D8E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616D3" w:rsidRPr="00F616D3" w14:paraId="49256E1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B438D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F6907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44 Doprinos za šume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vAlign w:val="center"/>
            <w:hideMark/>
          </w:tcPr>
          <w:p w14:paraId="4F11DE5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8C25D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93BE2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F3E3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62B1D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4E8FC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EDAD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</w:tr>
      <w:tr w:rsidR="00F616D3" w:rsidRPr="00F616D3" w14:paraId="4C3D9113" w14:textId="77777777" w:rsidTr="00F616D3">
        <w:trPr>
          <w:trHeight w:val="45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D9F2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0895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1C27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0320, 0360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D623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D80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54C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89ED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14F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390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</w:tr>
      <w:tr w:rsidR="00F616D3" w:rsidRPr="00F616D3" w14:paraId="4CB29734" w14:textId="77777777" w:rsidTr="00F616D3">
        <w:trPr>
          <w:trHeight w:val="45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35FF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56D4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F3CC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0320, 0360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C5AC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3DA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E38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6D9C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DB36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8903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</w:tr>
      <w:tr w:rsidR="00F616D3" w:rsidRPr="00F616D3" w14:paraId="37032F3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5F895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23EA0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SUFINANCIRANJE JVP GRADA KRAPINE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D6D7D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23ABF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88566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66B48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29506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FD53D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85EDD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497E07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38565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53E70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D382B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4B5C2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1B60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3F727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17001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6C72A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77AF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19A8C0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A057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FE1A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155AF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0D8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BE9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DF1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814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3A66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305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328CCC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BEE4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FB5B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AE442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36E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10DA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51A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97CF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C5B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213A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AAB3FD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F43CED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763204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12 PROJEKTI OPĆEG KARAKTERA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0DA9F6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E2241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338D5B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66AFF0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1C6A8E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D4B6F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20DE8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107,50</w:t>
            </w:r>
          </w:p>
        </w:tc>
      </w:tr>
      <w:tr w:rsidR="00F616D3" w:rsidRPr="00F616D3" w14:paraId="385927D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6BC5DD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367F57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1012 RAZVOJ ZAJEDNICE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63FB3B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4DE27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9A8F54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1D5910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929D89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567F0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F8CD1C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107,50</w:t>
            </w:r>
          </w:p>
        </w:tc>
      </w:tr>
      <w:tr w:rsidR="00F616D3" w:rsidRPr="00F616D3" w14:paraId="7B60D7F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5B68A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0CADC4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AFTER SUMMER MINGLANJE ˝KA SI ŽE T?˝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719B8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68A76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EA9DC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B2A7F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E37B8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08174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72FD0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1100FD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4A1F4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9FE7D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8E5AF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451F4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CDEDA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236AC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C4FE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61B89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F2A77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805541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CBC7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709C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E19F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5EA7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004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CBA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BAD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39C8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9A82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C1F3AD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7307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BE37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1D440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85F6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20A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5EC8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FF27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505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DB75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829B81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21AA8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97645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ZAVIČAJNA ZBIRKA - KUĆA BREZNO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F0538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C0AB7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7FF7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59580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92406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BEB7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A190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FF3ECE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87DCD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30DEF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E61A3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88BF8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29123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AD60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569E3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0144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ABFC1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E16DA5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44A3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0C45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9816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5CB3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200C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4BF9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7C47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9391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FE6D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9340FA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3CD9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40A3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844A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DC93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D8FC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0EF9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3BC0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172D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EBC2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0C0EE7" w:rsidRPr="00F616D3" w14:paraId="2791D7F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2DED6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4283140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71A5A20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61DF2FE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EB079CB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A5473D6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5108C61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19E681B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CC95F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61B34" w14:textId="77777777" w:rsidR="000C0EE7" w:rsidRPr="00F616D3" w:rsidRDefault="000C0EE7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E5DA0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AA4C1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0F73F3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02A71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8D984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D53B9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616D3" w:rsidRPr="00F616D3" w14:paraId="56A2671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D499FC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3C83B03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Razdjel: 002 PREDŠKOLSKI ODGOJ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230D2CA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B765B8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6A3377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E93CB1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556.176,57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6E3ED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10EC8C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F39C75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103,83</w:t>
            </w:r>
          </w:p>
        </w:tc>
      </w:tr>
      <w:tr w:rsidR="00F616D3" w:rsidRPr="00F616D3" w14:paraId="4200FA2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F5AECE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E3F844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01 SUFINANCIRANJE DJEČJEG VRTIĆA BALONČICA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5C3801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81712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833985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E68FFC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556.176,57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D284C0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DF99C3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BEB6EA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103,83</w:t>
            </w:r>
          </w:p>
        </w:tc>
      </w:tr>
      <w:tr w:rsidR="00F616D3" w:rsidRPr="00F616D3" w14:paraId="704BA2D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A8A4D6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6C8B6C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1013 PREDŠKOLSKI ODGOJ - DJEČJI VRTIĆ BALONČICA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D18868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0EE80A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8CB42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8B727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556.176,57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5710B7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CD2BAE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B596A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103,83</w:t>
            </w:r>
          </w:p>
        </w:tc>
      </w:tr>
      <w:tr w:rsidR="00F616D3" w:rsidRPr="00F616D3" w14:paraId="10608F5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20B3893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22A4054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Korisnik: 28389 DJEČJI VRTIĆ BALONČICA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096B702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9B954B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55F3C9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47A5F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556.176,57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5AABCE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21D8C2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2296DB1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103,83</w:t>
            </w:r>
          </w:p>
        </w:tc>
      </w:tr>
      <w:tr w:rsidR="00F616D3" w:rsidRPr="00F616D3" w14:paraId="23727A0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6727E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73F24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DJEČJI VRTIĆ BALONĆICA - PLAĆE I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22BB0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6DD39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444.669,67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5AE56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1E83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448.469,67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AB317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443.849,67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9574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443.849,67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A33D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100,85</w:t>
            </w:r>
          </w:p>
        </w:tc>
      </w:tr>
      <w:tr w:rsidR="00F616D3" w:rsidRPr="00F616D3" w14:paraId="7AF5A9C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C12A7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87576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31A0A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EC04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7676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B956F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332.758,52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4930A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DCF72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023D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102,40</w:t>
            </w:r>
          </w:p>
        </w:tc>
      </w:tr>
      <w:tr w:rsidR="00F616D3" w:rsidRPr="00F616D3" w14:paraId="252D038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F211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55B7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3354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FDC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92B0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5748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332.758,52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5357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0F3D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66DB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102,40</w:t>
            </w:r>
          </w:p>
        </w:tc>
      </w:tr>
      <w:tr w:rsidR="00F616D3" w:rsidRPr="00F616D3" w14:paraId="71F2F05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A61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99BD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C7EF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0A1B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9331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AB1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332.758,52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8972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A8AB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8F5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102,40</w:t>
            </w:r>
          </w:p>
        </w:tc>
      </w:tr>
      <w:tr w:rsidR="00F616D3" w:rsidRPr="00F616D3" w14:paraId="53AEEF7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FAA1B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1A527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DAF53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FE82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119.711,15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F14A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D0C8E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115.711,15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B966D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118.891,15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AA52A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118.891,15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313AF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96,66</w:t>
            </w:r>
          </w:p>
        </w:tc>
      </w:tr>
      <w:tr w:rsidR="00F616D3" w:rsidRPr="00F616D3" w14:paraId="346171B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57FB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2A23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6247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1FF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119.711,15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512D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0CD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115.711,15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2EE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118.891,15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7B92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118.891,15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7AE2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96,66</w:t>
            </w:r>
          </w:p>
        </w:tc>
      </w:tr>
      <w:tr w:rsidR="00F616D3" w:rsidRPr="00F616D3" w14:paraId="767562F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4B8B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E737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1285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4CE8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100.070,90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494E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-5.680,00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0EC5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94.390,90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75C3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99.380,90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A3E1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99.380,90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CDF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94,32</w:t>
            </w:r>
          </w:p>
        </w:tc>
      </w:tr>
      <w:tr w:rsidR="00F616D3" w:rsidRPr="00F616D3" w14:paraId="43D75F8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1B6C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DDA9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8AF9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45B8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19.640,25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7AAD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317A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21.320,25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E8DF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19.510,25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676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19.510,25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1452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108,55</w:t>
            </w:r>
          </w:p>
        </w:tc>
      </w:tr>
      <w:tr w:rsidR="00F616D3" w:rsidRPr="00F616D3" w14:paraId="24057A7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78C73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80390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TEKUĆI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19123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DCC3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82.744,03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37ED6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5.922,72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9BB61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88.666,75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A5DEF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82.136,75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6648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82.136,75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F249C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107,16</w:t>
            </w:r>
          </w:p>
        </w:tc>
      </w:tr>
      <w:tr w:rsidR="00F616D3" w:rsidRPr="00F616D3" w14:paraId="379010C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38D86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D3448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F8F01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1EBFA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AC213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83453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1.978,72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037A6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7C252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A9222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117,87</w:t>
            </w:r>
          </w:p>
        </w:tc>
      </w:tr>
      <w:tr w:rsidR="00F616D3" w:rsidRPr="00F616D3" w14:paraId="3E273DF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1721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3ED7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9149E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8C1F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544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FDE5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1.978,72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102A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F74B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E80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117,87</w:t>
            </w:r>
          </w:p>
        </w:tc>
      </w:tr>
      <w:tr w:rsidR="00F616D3" w:rsidRPr="00F616D3" w14:paraId="4858C40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233B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678F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AE616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9A26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1.665,45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702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B9F9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1.965,45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6278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1.658,81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6CD9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1.658,81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AF7F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118,01</w:t>
            </w:r>
          </w:p>
        </w:tc>
      </w:tr>
      <w:tr w:rsidR="00F616D3" w:rsidRPr="00F616D3" w14:paraId="366BD98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645C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06E7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B80E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D39C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E0D3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B7F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684E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5380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45C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DC1062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84245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7429A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6FB18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FA86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78.841,69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07A4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3FFE2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84.441,69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05F01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80.458,03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D8F40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80.458,03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171D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107,10</w:t>
            </w:r>
          </w:p>
        </w:tc>
      </w:tr>
      <w:tr w:rsidR="00F616D3" w:rsidRPr="00F616D3" w14:paraId="2B46B9E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709E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7C3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D85B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FDD7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78.841,69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F7D6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B0FE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84.441,69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E7E1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80.458,03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727F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80.458,03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52E1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107,10</w:t>
            </w:r>
          </w:p>
        </w:tc>
      </w:tr>
      <w:tr w:rsidR="00F616D3" w:rsidRPr="00F616D3" w14:paraId="173C7A9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74CB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76C0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887C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D0C4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77.733,45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D8BE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C59D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83.333,45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011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79.356,43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A3E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79.356,43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9FEB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107,20</w:t>
            </w:r>
          </w:p>
        </w:tc>
      </w:tr>
      <w:tr w:rsidR="00F616D3" w:rsidRPr="00F616D3" w14:paraId="60145AC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86FE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940A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2947F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7A4B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1.108,24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5BB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8680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1.108,24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B760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1.101,60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C188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1.101,60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5C4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47D8110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EB490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5C747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61 Donacije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EDEA6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46491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2.223,62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6E986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D95EF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2.246,34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1C0DE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4D68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B94D5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101,02</w:t>
            </w:r>
          </w:p>
        </w:tc>
      </w:tr>
      <w:tr w:rsidR="00F616D3" w:rsidRPr="00F616D3" w14:paraId="403B61D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1923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2C73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2035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60EF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2.223,62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82F8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54C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2.246,34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2828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67B1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CF97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101,02</w:t>
            </w:r>
          </w:p>
        </w:tc>
      </w:tr>
      <w:tr w:rsidR="00F616D3" w:rsidRPr="00F616D3" w14:paraId="1D1FC38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42DA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7FEE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B270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537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2.223,62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CECA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F8D3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2.246,34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993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4074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6F0C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101,02</w:t>
            </w:r>
          </w:p>
        </w:tc>
      </w:tr>
      <w:tr w:rsidR="00F616D3" w:rsidRPr="00F616D3" w14:paraId="2D4FD5A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9E007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83D16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PREDŠKOLSKI ODGOJ -PREDŠKOLA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0655C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14C3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99FF2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DEF4E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66390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A7A09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C84D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128,83</w:t>
            </w:r>
          </w:p>
        </w:tc>
      </w:tr>
      <w:tr w:rsidR="00F616D3" w:rsidRPr="00F616D3" w14:paraId="7AC8B3E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C4F75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52500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D4DAA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D54F2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494E4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4CB07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1B9C2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43525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BAFEA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128,83</w:t>
            </w:r>
          </w:p>
        </w:tc>
      </w:tr>
      <w:tr w:rsidR="00F616D3" w:rsidRPr="00F616D3" w14:paraId="0AB87C7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A46D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4AB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79AA2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4038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7CC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1941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A64A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567D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E5E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128,83</w:t>
            </w:r>
          </w:p>
        </w:tc>
      </w:tr>
      <w:tr w:rsidR="00F616D3" w:rsidRPr="00F616D3" w14:paraId="2C9D9A1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AF1E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857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237D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5DDC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9A9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B2E2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6B16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1E7A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10D7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128,83</w:t>
            </w:r>
          </w:p>
        </w:tc>
      </w:tr>
      <w:tr w:rsidR="00F616D3" w:rsidRPr="00F616D3" w14:paraId="2AF8B43A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2D4FB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58779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KAPITALNI IZDACI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AF0168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9DD2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8F0FD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9.977,28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60696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15.286,19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B85F4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2BC59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47FE6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287,93</w:t>
            </w:r>
          </w:p>
        </w:tc>
      </w:tr>
      <w:tr w:rsidR="00F616D3" w:rsidRPr="00F616D3" w14:paraId="1475ED6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26EF1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ADF20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2BFA9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398E8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1EC8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04C48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3.708,91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F42D4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7B075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D6688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69,86</w:t>
            </w:r>
          </w:p>
        </w:tc>
      </w:tr>
      <w:tr w:rsidR="00F616D3" w:rsidRPr="00F616D3" w14:paraId="4EEBECD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1256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538A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8D7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F523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2F4F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C2C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3.708,91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3C3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71D4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A5C1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69,86</w:t>
            </w:r>
          </w:p>
        </w:tc>
      </w:tr>
      <w:tr w:rsidR="00F616D3" w:rsidRPr="00F616D3" w14:paraId="67BFFCE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AED1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59F0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1F6E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9DA5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99D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2D79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3.708,91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5F4A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69BA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D52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69,86</w:t>
            </w:r>
          </w:p>
        </w:tc>
      </w:tr>
      <w:tr w:rsidR="00F616D3" w:rsidRPr="00F616D3" w14:paraId="7E0C31C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566BA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6DE7C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61 Donacije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61708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2767A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BF4AE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11.577,28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A866D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11.577,28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7E1C6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153EA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11DB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A9C3AA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F36E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AF77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37F9F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3BB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A9AD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3E7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C643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D482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5E6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5B99EB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3B01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6AFC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24E3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E930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B5C9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C000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9A0A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3E7A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BB19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67536D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B964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FC3B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C1E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2C23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279A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10.577,28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1A6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10.577,28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9DE7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8782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5A8B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59D21A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593D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5B91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A3EE2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B3F4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7D5E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10.577,28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58E2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10.577,28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A5D0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FDC0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9473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0C0EE7" w:rsidRPr="00F616D3" w14:paraId="5E2871C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6E56E4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03711AB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19469E7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7E20C6A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00EDCE6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BCA8206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80E2B73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B1A370C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178558B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FF28195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5F97215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DB4EE51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F951F5D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E5E5974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FD72CF0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A9C32F3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C690B6E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DC28865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46A7297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A84C8B7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30AC85A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D987F51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5C88C7B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55F589D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23152C4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4850508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B14E047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3968A2D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2473298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B79F04E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3A2FCC5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CA940F3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35D0B9C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38AB752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801BDB9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14583E6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C951F48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287F16C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5696C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9F5A6" w14:textId="77777777" w:rsidR="000C0EE7" w:rsidRPr="00F616D3" w:rsidRDefault="000C0EE7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1E1F5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64933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2F129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A7E40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A1440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79B2B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616D3" w:rsidRPr="00F616D3" w14:paraId="3FCE875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820F16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22DB338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Razdjel: 003 KULTURNE USTANOVE HUM NA SUTLI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4E5378D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350751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0A83BF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4.065,12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112038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70.139,62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B1ED2F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8906E6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7E74F0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106,15</w:t>
            </w:r>
          </w:p>
        </w:tc>
      </w:tr>
      <w:tr w:rsidR="00F616D3" w:rsidRPr="00F616D3" w14:paraId="3B0EC29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12C0F3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250AAA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01 NARODNA KNJIŽNICA HUM NA SUTLI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BB0150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D22614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AFB27E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4.065,12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035ADF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70.139,62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65FC4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308386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D6872F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106,15</w:t>
            </w:r>
          </w:p>
        </w:tc>
      </w:tr>
      <w:tr w:rsidR="00F616D3" w:rsidRPr="00F616D3" w14:paraId="1EB4AB48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04B434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260549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1014 NARODNA KNJIŽNICA HUM NA SUTLI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499998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3A432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D42883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4.065,12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C71536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70.139,62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299FFD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8F7EDF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A6FD11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106,15</w:t>
            </w:r>
          </w:p>
        </w:tc>
      </w:tr>
      <w:tr w:rsidR="00F616D3" w:rsidRPr="00F616D3" w14:paraId="20A9A3B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41BB9C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06B2F23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Korisnik: 42514 NARODNA KNJIŽNICA HUM NA SUTLI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1A03098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191B9A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E8B9F7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4.065,12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5D72999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70.139,62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07AFB9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591393F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5F216EE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106,15</w:t>
            </w:r>
          </w:p>
        </w:tc>
      </w:tr>
      <w:tr w:rsidR="00F616D3" w:rsidRPr="00F616D3" w14:paraId="7E84870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FB462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BE29D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NARODNA KNJIŽNICA HUM NA SUTLI - PLAĆE I NAKNADE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59073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775D9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4F418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929F4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F4631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8976F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39.250,00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A4C7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EB7279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3DFCB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1540E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68269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9CBFE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79D2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8CBE4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6CA4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FC163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39.250,00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EDBEA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81E8ED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6A47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1716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87162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284D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EBD1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9E44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7D42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2E45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39.250,00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DAC7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C79F2F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BF6F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D9E8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730C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721A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3CC7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7597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087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235C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54F9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4CCBD0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BF68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C92D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A5C7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9D53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64BB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495E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7D5F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8927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8A7D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FF44C2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7D678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FA5F2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NARODNA KNJIŽNICA HUM NA SUTLI -TEKUĆI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21D17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6D51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DA310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9765E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8.149,00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2D4DF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160BD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6.764,00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D25AD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109,91</w:t>
            </w:r>
          </w:p>
        </w:tc>
      </w:tr>
      <w:tr w:rsidR="00F616D3" w:rsidRPr="00F616D3" w14:paraId="7792697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1AC18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7FED0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B5F9B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39D4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8E5F9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F65DD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8.149,00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7A616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F7D95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6.764,00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5A343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109,91</w:t>
            </w:r>
          </w:p>
        </w:tc>
      </w:tr>
      <w:tr w:rsidR="00F616D3" w:rsidRPr="00F616D3" w14:paraId="341AB5C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3DBC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274E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A6F3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999D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0FAD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318F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8.149,00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18AE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BD1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6.764,00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1266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109,91</w:t>
            </w:r>
          </w:p>
        </w:tc>
      </w:tr>
      <w:tr w:rsidR="00F616D3" w:rsidRPr="00F616D3" w14:paraId="4D0FFB39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C647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6120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E5B67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5559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0324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6AEA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7.799,00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63DA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8813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6.414,00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3033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110,40</w:t>
            </w:r>
          </w:p>
        </w:tc>
      </w:tr>
      <w:tr w:rsidR="00F616D3" w:rsidRPr="00F616D3" w14:paraId="4126740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59F3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A9F5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048E4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91C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F295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1C36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2F7C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761B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C383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068C562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3EBBC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B7F10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DJELATNOST KNJIŽNICE - KNJIGE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A68B1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319F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14.493,50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BD344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3.595,12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8B0C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18.088,62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6EC84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13.105,00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0755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13.105,00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5B1DA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124,81</w:t>
            </w:r>
          </w:p>
        </w:tc>
      </w:tr>
      <w:tr w:rsidR="00F616D3" w:rsidRPr="00F616D3" w14:paraId="1CDB3D97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D1AD2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ED41C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0081F9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8706C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1BA13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3.595,12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037E5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16.435,12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118EA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9AF4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95B20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128,00</w:t>
            </w:r>
          </w:p>
        </w:tc>
      </w:tr>
      <w:tr w:rsidR="00F616D3" w:rsidRPr="00F616D3" w14:paraId="304B593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6802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32A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36D7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AFDF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DCC1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3.595,12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C572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16.435,12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DB6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95B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66B3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128,00</w:t>
            </w:r>
          </w:p>
        </w:tc>
      </w:tr>
      <w:tr w:rsidR="00F616D3" w:rsidRPr="00F616D3" w14:paraId="6AF4B12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B97E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081B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C434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E152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E0D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3.595,12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3DE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16.435,12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0B1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06DA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BCD6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128,00</w:t>
            </w:r>
          </w:p>
        </w:tc>
      </w:tr>
      <w:tr w:rsidR="00F616D3" w:rsidRPr="00F616D3" w14:paraId="59E9A4D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3C135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3BF784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761D0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454CB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9D163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6B3B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E36F7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38D3D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24D41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6527423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68DB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6ED96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55A26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048A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0419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1925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865A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FB0A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89E0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1A13D4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E528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01F5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02055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525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75FB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0E00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03F5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BE18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7AC7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B2C6701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B9C9E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828FD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9111 Višak/manjak prihoda - izvor 11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D4C914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32E7E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1.388,50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F8128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EC0EB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1.388,50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FEB4B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66B52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40849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9ECDE3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887C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CAA4B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DB50B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750D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1.388,50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647B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AF78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1.388,50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5BB2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A605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0111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63BC229F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5168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D33B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6FAE8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46BE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1.388,50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D2E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14E5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1.388,50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718D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13459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1E2F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54357F50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891D4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342B3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KAPITALNI IZDACI - OPREMA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26BC13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DF3C5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1B5AC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77727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6F331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070C5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710E1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73BFEF7C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61F17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78133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85909A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092E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3E349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746B9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500E1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3975D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6A07F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9E3ED4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34BC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EE225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6588C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FA1B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ACAE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7FF2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53E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66BE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6505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3EB2EC1B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2529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78BF3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0D77F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8047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0478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61C3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5D0C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68DB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6E31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616D3" w:rsidRPr="00F616D3" w14:paraId="264D722D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8A04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A714E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9942D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6703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AEC9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-783,00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2CF5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A2EA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D816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557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60,85</w:t>
            </w:r>
          </w:p>
        </w:tc>
      </w:tr>
      <w:tr w:rsidR="00F616D3" w:rsidRPr="00F616D3" w14:paraId="7DC4FDF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21E7D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C6EAA2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A100005 INTELEKTUALNE USLUGE - PROGRAMI I MANIFESTACIJE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1241B0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2E7F2B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D145F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773C60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54141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94127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965EF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92,57</w:t>
            </w:r>
          </w:p>
        </w:tc>
      </w:tr>
      <w:tr w:rsidR="00F616D3" w:rsidRPr="00F616D3" w14:paraId="3B1FA156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50ED3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A82448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848977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9A739E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52747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4A49F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03D7F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807BF7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2081C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92,57</w:t>
            </w:r>
          </w:p>
        </w:tc>
      </w:tr>
      <w:tr w:rsidR="00F616D3" w:rsidRPr="00F616D3" w14:paraId="3BB71CC4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D254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AED41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CAAC1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FADA4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54C4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B7E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F195C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CA38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977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92,57</w:t>
            </w:r>
          </w:p>
        </w:tc>
      </w:tr>
      <w:tr w:rsidR="00F616D3" w:rsidRPr="00F616D3" w14:paraId="26B25AFE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764BD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0A930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75A19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84BB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EAFFD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228F8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A8471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7AE6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B8175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92,57</w:t>
            </w:r>
          </w:p>
        </w:tc>
      </w:tr>
      <w:tr w:rsidR="00F616D3" w:rsidRPr="00F616D3" w14:paraId="73231945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994EC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2E29F" w14:textId="77777777" w:rsidR="00F616D3" w:rsidRPr="00F616D3" w:rsidRDefault="00F616D3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CD323" w14:textId="77777777" w:rsidR="00F616D3" w:rsidRPr="00F616D3" w:rsidRDefault="00F616D3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CDCB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BA9F3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3B0D6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3C83F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162A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1.567,00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D3E12" w14:textId="77777777" w:rsidR="00F616D3" w:rsidRPr="00F616D3" w:rsidRDefault="00F616D3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616D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0C0EE7" w:rsidRPr="00F616D3" w14:paraId="148864B2" w14:textId="77777777" w:rsidTr="00F616D3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F8718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79F7F20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B2BFB1E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2BCB91B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23A58CD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8410032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0E874E5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FAD8A0E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CB04E21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89FFE7B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CB4E5FF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0B7D2ED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F082743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160210D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B992265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FC4F6B7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40F0140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B7EE324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156ADF0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ACFC69C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2980DE4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AEF40F6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7FF8034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8758A21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2251B67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C399C35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EA5F430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079FA09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09298C8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8541105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B1646D3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83613FF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E95DD53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0F1B618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5797CD4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B74BD57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EE9D1C8" w14:textId="77777777" w:rsidR="000C0EE7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80A4171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D7135" w14:textId="77777777" w:rsidR="000C0EE7" w:rsidRPr="00F616D3" w:rsidRDefault="000C0EE7" w:rsidP="00F6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CB9FA" w14:textId="77777777" w:rsidR="000C0EE7" w:rsidRPr="00F616D3" w:rsidRDefault="000C0EE7" w:rsidP="00F616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75661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9A7AB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2428E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0301B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25294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6B847" w14:textId="77777777" w:rsidR="000C0EE7" w:rsidRPr="00F616D3" w:rsidRDefault="000C0EE7" w:rsidP="00F6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304719CE" w14:textId="77777777" w:rsidR="004A1A90" w:rsidRDefault="004A1A90" w:rsidP="00BE41EB">
      <w:pPr>
        <w:spacing w:after="0" w:line="240" w:lineRule="auto"/>
        <w:jc w:val="center"/>
        <w:rPr>
          <w:rFonts w:ascii="Arial" w:eastAsiaTheme="minorEastAsia" w:hAnsi="Arial" w:cs="Arial"/>
          <w:b/>
          <w:bCs/>
          <w:kern w:val="0"/>
          <w14:ligatures w14:val="none"/>
        </w:rPr>
      </w:pPr>
    </w:p>
    <w:p w14:paraId="02C2E17B" w14:textId="77777777" w:rsidR="004A1A90" w:rsidRDefault="004A1A90" w:rsidP="00BE41EB">
      <w:pPr>
        <w:spacing w:after="0" w:line="240" w:lineRule="auto"/>
        <w:jc w:val="center"/>
        <w:rPr>
          <w:rFonts w:ascii="Arial" w:eastAsiaTheme="minorEastAsia" w:hAnsi="Arial" w:cs="Arial"/>
          <w:b/>
          <w:bCs/>
          <w:kern w:val="0"/>
          <w14:ligatures w14:val="none"/>
        </w:rPr>
      </w:pPr>
    </w:p>
    <w:p w14:paraId="6BD1B68D" w14:textId="32B5C7E8" w:rsidR="00BE41EB" w:rsidRPr="00BE41EB" w:rsidRDefault="00BE41EB" w:rsidP="00BE41EB">
      <w:pPr>
        <w:spacing w:after="0" w:line="240" w:lineRule="auto"/>
        <w:jc w:val="center"/>
        <w:rPr>
          <w:rFonts w:ascii="Arial" w:eastAsiaTheme="minorEastAsia" w:hAnsi="Arial" w:cs="Arial"/>
          <w:b/>
          <w:bCs/>
          <w:kern w:val="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14:ligatures w14:val="none"/>
        </w:rPr>
        <w:lastRenderedPageBreak/>
        <w:t>Članak 4.</w:t>
      </w:r>
    </w:p>
    <w:p w14:paraId="67553B3A" w14:textId="77777777" w:rsidR="00BE41EB" w:rsidRPr="00BE41EB" w:rsidRDefault="00BE41EB" w:rsidP="00BE41EB">
      <w:pPr>
        <w:spacing w:after="0" w:line="240" w:lineRule="auto"/>
        <w:jc w:val="center"/>
        <w:rPr>
          <w:rFonts w:ascii="Arial" w:eastAsiaTheme="minorEastAsia" w:hAnsi="Arial" w:cs="Arial"/>
          <w:b/>
          <w:bCs/>
          <w:kern w:val="0"/>
          <w14:ligatures w14:val="none"/>
        </w:rPr>
      </w:pPr>
    </w:p>
    <w:p w14:paraId="4BCE1196" w14:textId="77777777" w:rsidR="00BE41EB" w:rsidRPr="00BE41EB" w:rsidRDefault="00BE41EB" w:rsidP="00BE41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eastAsiaTheme="minorEastAsia" w:hAnsi="Arial" w:cs="Arial"/>
          <w:color w:val="000000"/>
          <w:sz w:val="18"/>
          <w:szCs w:val="18"/>
          <w:lang w:eastAsia="hr-HR"/>
          <w14:ligatures w14:val="none"/>
        </w:rPr>
      </w:pPr>
    </w:p>
    <w:p w14:paraId="3B858873" w14:textId="1CAD2C3A" w:rsidR="00BE41EB" w:rsidRPr="00FA30EA" w:rsidRDefault="00BE41EB" w:rsidP="00FA30EA">
      <w:pPr>
        <w:spacing w:after="0" w:line="240" w:lineRule="auto"/>
        <w:ind w:left="426" w:firstLine="282"/>
        <w:jc w:val="both"/>
        <w:rPr>
          <w:rFonts w:ascii="Arial" w:eastAsiaTheme="minorEastAsia" w:hAnsi="Arial" w:cs="Arial"/>
          <w:color w:val="000000"/>
          <w:sz w:val="20"/>
          <w:szCs w:val="20"/>
          <w:lang w:eastAsia="hr-HR"/>
          <w14:ligatures w14:val="none"/>
        </w:rPr>
      </w:pPr>
      <w:r w:rsidRPr="00FA30EA">
        <w:rPr>
          <w:rFonts w:ascii="Arial" w:eastAsiaTheme="minorEastAsia" w:hAnsi="Arial" w:cs="Arial"/>
          <w:color w:val="000000"/>
          <w:sz w:val="20"/>
          <w:szCs w:val="20"/>
          <w:lang w:eastAsia="hr-HR"/>
          <w14:ligatures w14:val="none"/>
        </w:rPr>
        <w:t>U Odluci o Proračunu Općine Hum na Sutli za 2023. godinu ("Službeni glasnik Krapinsko - zagorske županije" 60A</w:t>
      </w:r>
      <w:r w:rsidR="00FA30EA" w:rsidRPr="00FA30EA">
        <w:rPr>
          <w:rFonts w:ascii="Arial" w:eastAsiaTheme="minorEastAsia" w:hAnsi="Arial" w:cs="Arial"/>
          <w:color w:val="000000"/>
          <w:sz w:val="20"/>
          <w:szCs w:val="20"/>
          <w:lang w:eastAsia="hr-HR"/>
          <w14:ligatures w14:val="none"/>
        </w:rPr>
        <w:t xml:space="preserve">/22 </w:t>
      </w:r>
      <w:r w:rsidR="00FA30EA">
        <w:rPr>
          <w:rFonts w:ascii="Arial" w:eastAsiaTheme="minorEastAsia" w:hAnsi="Arial" w:cs="Arial"/>
          <w:color w:val="000000"/>
          <w:sz w:val="20"/>
          <w:szCs w:val="20"/>
          <w:lang w:eastAsia="hr-HR"/>
          <w14:ligatures w14:val="none"/>
        </w:rPr>
        <w:t xml:space="preserve">i </w:t>
      </w:r>
      <w:r w:rsidR="00FA30EA" w:rsidRPr="00FA30EA">
        <w:rPr>
          <w:rFonts w:ascii="Arial" w:eastAsiaTheme="minorEastAsia" w:hAnsi="Arial" w:cs="Arial"/>
          <w:color w:val="000000"/>
          <w:sz w:val="20"/>
          <w:szCs w:val="20"/>
          <w:lang w:eastAsia="hr-HR"/>
          <w14:ligatures w14:val="none"/>
        </w:rPr>
        <w:t>17/23</w:t>
      </w:r>
      <w:r w:rsidRPr="00FA30EA">
        <w:rPr>
          <w:rFonts w:ascii="Arial" w:eastAsiaTheme="minorEastAsia" w:hAnsi="Arial" w:cs="Arial"/>
          <w:color w:val="000000"/>
          <w:sz w:val="20"/>
          <w:szCs w:val="20"/>
          <w:lang w:eastAsia="hr-HR"/>
          <w14:ligatures w14:val="none"/>
        </w:rPr>
        <w:t xml:space="preserve">) </w:t>
      </w:r>
      <w:r w:rsidRPr="00FA30E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temeljem članka 45. Zakona o proračunu („Narodne novine“, broj 144/2021) </w:t>
      </w:r>
      <w:r w:rsidRPr="00FA30EA">
        <w:rPr>
          <w:rFonts w:ascii="Arial" w:eastAsiaTheme="minorEastAsia" w:hAnsi="Arial" w:cs="Arial"/>
          <w:color w:val="000000"/>
          <w:sz w:val="20"/>
          <w:szCs w:val="20"/>
          <w:lang w:eastAsia="hr-HR"/>
          <w14:ligatures w14:val="none"/>
        </w:rPr>
        <w:t>Članak 4. dopunjuje se i sada glasi:</w:t>
      </w:r>
    </w:p>
    <w:p w14:paraId="0CD07F4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5AF253A" w14:textId="77777777" w:rsidR="00BE41EB" w:rsidRPr="00BE41EB" w:rsidRDefault="00BE41EB" w:rsidP="00BE41E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B33ED8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</w:pPr>
    </w:p>
    <w:p w14:paraId="322C0426" w14:textId="3A8676E0" w:rsidR="00BE41EB" w:rsidRPr="00BE41EB" w:rsidRDefault="00BE41EB" w:rsidP="00BE41EB">
      <w:pPr>
        <w:numPr>
          <w:ilvl w:val="0"/>
          <w:numId w:val="2"/>
        </w:num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0" w:name="_Hlk118973188"/>
      <w:r w:rsidRPr="00BE41EB">
        <w:rPr>
          <w:rFonts w:ascii="Arial" w:eastAsiaTheme="minorEastAsia" w:hAnsi="Arial" w:cs="Arial"/>
          <w:b/>
          <w:bCs/>
          <w:kern w:val="0"/>
          <w14:ligatures w14:val="none"/>
        </w:rPr>
        <w:t>OBRAZLOŽENJE I</w:t>
      </w:r>
      <w:r w:rsidR="00FA30EA">
        <w:rPr>
          <w:rFonts w:ascii="Arial" w:eastAsiaTheme="minorEastAsia" w:hAnsi="Arial" w:cs="Arial"/>
          <w:b/>
          <w:bCs/>
          <w:kern w:val="0"/>
          <w14:ligatures w14:val="none"/>
        </w:rPr>
        <w:t>I</w:t>
      </w:r>
      <w:r w:rsidRPr="00BE41EB">
        <w:rPr>
          <w:rFonts w:ascii="Arial" w:eastAsiaTheme="minorEastAsia" w:hAnsi="Arial" w:cs="Arial"/>
          <w:b/>
          <w:bCs/>
          <w:kern w:val="0"/>
          <w14:ligatures w14:val="none"/>
        </w:rPr>
        <w:t>. IZMJENE RAČUNA PRIHODA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</w:t>
      </w:r>
    </w:p>
    <w:bookmarkEnd w:id="0"/>
    <w:p w14:paraId="5DA7F0C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ECE0839" w14:textId="77777777" w:rsidR="00BE41EB" w:rsidRPr="00BE41EB" w:rsidRDefault="00BE41EB" w:rsidP="00BE41EB">
      <w:pPr>
        <w:numPr>
          <w:ilvl w:val="0"/>
          <w:numId w:val="1"/>
        </w:num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Obrazloženje planiranih prihoda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Općine Hum na Sutli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111E301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E2719A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Planirani Prihodi od poreza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za 2023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. godinu su: </w:t>
      </w:r>
    </w:p>
    <w:p w14:paraId="4D10D458" w14:textId="2736242C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prihodi od poreza na dohodak koji su planirani u iznosu od </w:t>
      </w:r>
      <w:r w:rsidR="00FA30E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2.248.580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,00 </w:t>
      </w:r>
      <w:bookmarkStart w:id="1" w:name="_Hlk118969600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1"/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19AF0D49" w14:textId="3FFB355B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prihodi od poreza na  imovinu koji su planirani u iznosu od 4</w:t>
      </w:r>
      <w:r w:rsidR="00FA30E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.000,00 €, </w:t>
      </w:r>
    </w:p>
    <w:p w14:paraId="6B9D70C6" w14:textId="6A503546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prihodi  od poreza na robu i usluge koji su planirani u iznosu od </w:t>
      </w:r>
      <w:r w:rsidR="00FA30E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21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.060,00 €.</w:t>
      </w:r>
    </w:p>
    <w:p w14:paraId="61CCB9DA" w14:textId="77777777" w:rsidR="00BE41EB" w:rsidRPr="00BE41EB" w:rsidRDefault="00BE41EB" w:rsidP="000D0B75">
      <w:p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0602C115" w14:textId="4AC135FF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Pomoći od subjekata unutar općeg proračuna planirani početnim planom za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2023. godinu 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u iznosu od </w:t>
      </w:r>
      <w:bookmarkStart w:id="2" w:name="_Hlk130556090"/>
      <w:r w:rsidR="000D0B75" w:rsidRPr="000D0B7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2.646.750,18 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€</w:t>
      </w:r>
      <w:bookmarkEnd w:id="2"/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="000D0B7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smanjuju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se za iznos od </w:t>
      </w:r>
      <w:r w:rsidR="000D0B7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280.192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,1</w:t>
      </w:r>
      <w:r w:rsidR="000D0B7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3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€ te sada iznose 2</w:t>
      </w:r>
      <w:r w:rsidR="000D0B7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.366.558,05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€ :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</w:p>
    <w:p w14:paraId="32B5F0C9" w14:textId="63EE77C8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tekuće pomoći iz državnog proračuna planirane su iznosu od 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58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0,00 €,</w:t>
      </w:r>
    </w:p>
    <w:p w14:paraId="08E324AB" w14:textId="4B1812CA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bookmarkStart w:id="3" w:name="_Hlk118970033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tekuće pomoći iz županijskog proračuna planirane su iznosu od 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9.890,76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  </w:t>
      </w:r>
      <w:bookmarkEnd w:id="3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(isti se odnose se na prihode iz županijskog proračuna za povrat rashoda za sufinanciranje nabavke radnih bilježnica osnovnoškolcima),</w:t>
      </w:r>
    </w:p>
    <w:p w14:paraId="0D0258D7" w14:textId="05D69F0D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kapitalne pomoći iz državnog proračuna (MRRFEU) planirane su u iznosu od 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0.000,00 €, a odnose se planirane prihode za ostvarivanje povrat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troškova po projekt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rekonstrukcije ceste u Prišlinu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</w:p>
    <w:p w14:paraId="2E16E3BC" w14:textId="20EF0F00" w:rsidR="00BE41EB" w:rsidRPr="000D0B75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kapitalne pomoći iz državnog proračuna - Ministarstvo mora, prometa i infrastrukture - uklanjanje posljedica prirodne nepogode - potres </w:t>
      </w:r>
      <w:bookmarkStart w:id="4" w:name="_Hlk130556524"/>
      <w:r w:rsidRP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planiraju se u iznosu od 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246.165,82</w:t>
      </w:r>
      <w:r w:rsidRP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 (za sanaciju klizišta) - izvor financiranja Fond solidarnosti Europske unije - potres prosinac 2020.</w:t>
      </w:r>
    </w:p>
    <w:bookmarkEnd w:id="4"/>
    <w:p w14:paraId="7D8A11A4" w14:textId="7BE2C74A" w:rsidR="00BE41EB" w:rsidRPr="000D0B75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bookmarkStart w:id="5" w:name="_Hlk130561571"/>
      <w:r w:rsidRP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kapitalne pomoći iz županijskih proračuna - uklanjanje posljedica prirodne nepogode - tuča - planiraju se u iznosu od 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181.850,93</w:t>
      </w:r>
      <w:r w:rsidRP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 prema Ugovoru o doznačivanju sredstava pomoći za ublažavanje i djelomično uklanjanje posljedice prirodne nepogode tuča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prema realizaciji,</w:t>
      </w:r>
    </w:p>
    <w:bookmarkEnd w:id="5"/>
    <w:p w14:paraId="34D3B5EB" w14:textId="519EB99C" w:rsidR="00BE41EB" w:rsidRPr="000D0B75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kapitalne pomoći iz županijskih proračuna - uklanjanje posljedica prirodne nepogode - potres - planiraju se u iznosu od 1.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820.570,54 </w:t>
      </w:r>
      <w:r w:rsidRP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 ( za sanaciju cestovne infrastrukture) - izvor financiranja Fond solidarnosti Europske unije - potres ožujak 2020.</w:t>
      </w:r>
    </w:p>
    <w:p w14:paraId="38F6BD3B" w14:textId="219AE81B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tekuće pomoći od ostalih izvanproračunskih korisnika državnog proračuna planiraju se u iznosu od 3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7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0,00 € (iste se odnose pretežno na povrat troškova zimske službe - Hrvatske ceste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(20.500,00 eura)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te povrat od Hrvatskih voda za prijavu sanacija klizišta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(17.000,00 eura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),</w:t>
      </w:r>
    </w:p>
    <w:p w14:paraId="1017A5E4" w14:textId="581DA8D6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43373E6" w14:textId="3D420116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Prihodi od imovine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za 2023. godinu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planirani su u iznosu od 1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.911,00 €, a čine ih prihodi od kamata ne depozit u iznosu od 3,00 €, prihodi od zakupa i iznajmljivanja u iznosu od 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.000,00 €, spomenička renta planiran je iznos od 8,00 </w:t>
      </w:r>
      <w:bookmarkStart w:id="6" w:name="_Hlk118971075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6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naknada za ceste u iznosu od 5.900,00 €  te prihod od naknade za nezakonito izgrađene građevine planiran je iznos od 1.000,00 €.</w:t>
      </w:r>
    </w:p>
    <w:p w14:paraId="585F183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32FCC1E" w14:textId="79FBC0B5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Prihodi od upravnih i administrativni pristojbi iznose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su u iznosu od 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432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610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,00 €, a odnose se na planirane prihod od upravnih pristojbi u iznosu od 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,00 €, prihodi od vodnog doprinosa u iznosu od 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1.15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00,00 €, doprinosa od šuma u iznosu od 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1.45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00,00 € te komunalne naknade u iznosu od 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430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.000,00 €.</w:t>
      </w:r>
    </w:p>
    <w:p w14:paraId="6BB67D3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2EE19B8" w14:textId="48AC281D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Ostali prihodi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su iznosu od 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31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60,00 € (prvenstveno se odnose na planiran iznos od 1</w:t>
      </w:r>
      <w:r w:rsidR="000D0B7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.000,00 € od građana za asfaltiranje nerazvrstanih cesta). </w:t>
      </w:r>
    </w:p>
    <w:p w14:paraId="135D7BFE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46A721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Prihodi od prodaje nefinancijske imovine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su iznosu od 5.400,00 €, odnose se na planirane prihode od prodaje stanove na kojima postaji stanarsko pravo.</w:t>
      </w:r>
    </w:p>
    <w:p w14:paraId="02A72297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0E6AC9B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C78A788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ukupne prihode Plana proračuna općine uključeni su vlastiti prihodi i pomoći proračunskih korisnika što je zakonska obveza i to kako slijedi:</w:t>
      </w:r>
    </w:p>
    <w:p w14:paraId="0BBFC22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6874EE4" w14:textId="0E6FD2DB" w:rsidR="00BE41EB" w:rsidRPr="00BE41EB" w:rsidRDefault="00BE41EB" w:rsidP="00BE41EB">
      <w:pPr>
        <w:spacing w:after="0" w:line="240" w:lineRule="auto"/>
        <w:ind w:left="426" w:firstLine="708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2. Obrazloženje planiranih prihoda - </w:t>
      </w: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Dječji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vrtić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Balončica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 ukupnom iznosu od </w:t>
      </w:r>
      <w:r w:rsid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220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518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  <w:r w:rsid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05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€: </w:t>
      </w:r>
    </w:p>
    <w:p w14:paraId="1FEA780B" w14:textId="44DC2141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Pomoći proračunskim korisnicima iz proračuna koji im nije nadležan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u iznosu od </w:t>
      </w:r>
      <w:r w:rsid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2.819,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41 €,</w:t>
      </w:r>
    </w:p>
    <w:p w14:paraId="010BF11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Prihodi od opskrbinina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Dječji vrtić Balončica planirani su iznosu od 203.861,75 €,</w:t>
      </w:r>
    </w:p>
    <w:p w14:paraId="422D2147" w14:textId="1AC1BA32" w:rsidR="00BE41EB" w:rsidRPr="00544033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Ostali prihodi u iznosu od 1</w:t>
      </w:r>
      <w:r w:rsid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</w:t>
      </w:r>
      <w:r w:rsidRP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823</w:t>
      </w:r>
      <w:r w:rsidRP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  <w:r w:rsid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62</w:t>
      </w:r>
      <w:r w:rsidRP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€.</w:t>
      </w:r>
    </w:p>
    <w:p w14:paraId="5862686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24CF56A" w14:textId="4DFBF9B3" w:rsidR="00BE41EB" w:rsidRPr="00BE41EB" w:rsidRDefault="00BE41EB" w:rsidP="00BE41EB">
      <w:pPr>
        <w:spacing w:after="0" w:line="240" w:lineRule="auto"/>
        <w:ind w:left="426" w:firstLine="708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3. Obrazloženje planiranih prihoda - </w:t>
      </w: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Narodna knjižnica Hum na Sutli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ukupnom iznosu od </w:t>
      </w:r>
      <w:r w:rsid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10.701,12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</w:t>
      </w:r>
    </w:p>
    <w:p w14:paraId="6D6FB8D9" w14:textId="5D6F99B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Pomoći proračunskim korisnicima iz proračuna koji im nije nadležan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</w:t>
      </w:r>
      <w:r w:rsid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10.435,12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€,</w:t>
      </w:r>
    </w:p>
    <w:p w14:paraId="721358C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Ostali prihodi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266,00 €.</w:t>
      </w:r>
    </w:p>
    <w:p w14:paraId="6B411B76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FE8BA2F" w14:textId="77777777" w:rsidR="00544033" w:rsidRPr="00BE41EB" w:rsidRDefault="00544033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BC769FD" w14:textId="77777777" w:rsidR="00BE41EB" w:rsidRPr="00BE41EB" w:rsidRDefault="00BE41EB" w:rsidP="00BE41EB">
      <w:pPr>
        <w:numPr>
          <w:ilvl w:val="0"/>
          <w:numId w:val="2"/>
        </w:num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14:ligatures w14:val="none"/>
        </w:rPr>
      </w:pPr>
      <w:bookmarkStart w:id="7" w:name="_Hlk118973554"/>
      <w:r w:rsidRPr="00BE41EB">
        <w:rPr>
          <w:rFonts w:ascii="Arial" w:eastAsiaTheme="minorEastAsia" w:hAnsi="Arial" w:cs="Arial"/>
          <w:b/>
          <w:bCs/>
          <w:kern w:val="0"/>
          <w14:ligatures w14:val="none"/>
        </w:rPr>
        <w:t>OBRAZLOŽENJE RAČUNA FINANCIRANJA</w:t>
      </w:r>
      <w:bookmarkEnd w:id="7"/>
      <w:r w:rsidRPr="00BE41EB">
        <w:rPr>
          <w:rFonts w:ascii="Arial" w:eastAsiaTheme="minorEastAsia" w:hAnsi="Arial" w:cs="Arial"/>
          <w:b/>
          <w:bCs/>
          <w:kern w:val="0"/>
          <w14:ligatures w14:val="none"/>
        </w:rPr>
        <w:t>:</w:t>
      </w:r>
    </w:p>
    <w:p w14:paraId="6C39ECF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543D82F" w14:textId="77777777" w:rsid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Planu proračuna za 2023. godinu kao i u projekcijama za 2024. i 2025. godinu planiran je iznos od 106.300,00 €, a odnosi se na obvezu općine Hum na Sutli za otplatu glavnice kredita prema Ugovoru sa Zagrebačkom bankom d.d. - Izgradnja građevine športsko-rekreacijske namjene, 2.b. skupine - prateći i pomoćni prostori uz postojeće nogometno igralište Lastine.</w:t>
      </w:r>
    </w:p>
    <w:p w14:paraId="5CF19098" w14:textId="77777777" w:rsidR="00544033" w:rsidRDefault="00544033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EF3CB36" w14:textId="77777777" w:rsidR="00544033" w:rsidRPr="00BE41EB" w:rsidRDefault="00544033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FFC83E5" w14:textId="77777777" w:rsidR="00BE41EB" w:rsidRPr="00BE41EB" w:rsidRDefault="00BE41EB" w:rsidP="00BE41E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14:ligatures w14:val="none"/>
        </w:rPr>
        <w:t>OBRAZLOŽENJE PRENESENOG VIŠKA IZ PRETHODNE (IH) GODINA:</w:t>
      </w:r>
    </w:p>
    <w:p w14:paraId="655CB1EB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0227A62" w14:textId="75D005D2" w:rsidR="00BE41EB" w:rsidRPr="00BE41EB" w:rsidRDefault="00544033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Preneseni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Višak prihod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 poslovanja općine Hum na Sutli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iz 2022. godine iznos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680.862,08 €.</w:t>
      </w:r>
    </w:p>
    <w:p w14:paraId="270B0EE6" w14:textId="78411214" w:rsidR="00BE41EB" w:rsidRPr="00BE41EB" w:rsidRDefault="00544033" w:rsidP="00544033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Preneseni </w:t>
      </w:r>
      <w:r w:rsidR="0099749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M</w:t>
      </w:r>
      <w:r w:rsidRP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anjak prihoda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Dječjeg vrtića Balončica</w:t>
      </w:r>
      <w:r w:rsidRPr="00544033">
        <w:t xml:space="preserve"> </w:t>
      </w:r>
      <w:r w:rsidRP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 2022. godine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BE41EB" w:rsidRP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iznosi 28.808,33 €.</w:t>
      </w:r>
    </w:p>
    <w:p w14:paraId="3F4319D2" w14:textId="3BC33BE4" w:rsidR="00BE41EB" w:rsidRPr="00BE41EB" w:rsidRDefault="00544033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Preneseni Višak prihoda poslovanja 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Narodne knjižnice Hum na Sutli </w:t>
      </w:r>
      <w:r w:rsidR="00BE41EB" w:rsidRP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iznosi 1.388,50 €.</w:t>
      </w:r>
    </w:p>
    <w:p w14:paraId="0C4255C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22E9EC27" w14:textId="77777777" w:rsidR="00BE41EB" w:rsidRPr="00BE41EB" w:rsidRDefault="00BE41EB" w:rsidP="00BE41EB">
      <w:pPr>
        <w:spacing w:after="0" w:line="240" w:lineRule="auto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4E59A08" w14:textId="77777777" w:rsidR="00BE41EB" w:rsidRDefault="00BE41EB" w:rsidP="00BE41E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B042947" w14:textId="77777777" w:rsidR="00544033" w:rsidRDefault="00544033" w:rsidP="00BE41E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08E3038" w14:textId="77777777" w:rsidR="00544033" w:rsidRDefault="00544033" w:rsidP="00BE41E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3C6C7F3" w14:textId="77777777" w:rsidR="00544033" w:rsidRDefault="00544033" w:rsidP="00BE41E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0E15955" w14:textId="77777777" w:rsidR="0099749E" w:rsidRDefault="0099749E" w:rsidP="00BE41E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37904C1" w14:textId="77777777" w:rsidR="0099749E" w:rsidRDefault="0099749E" w:rsidP="00BE41E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599AA24" w14:textId="77777777" w:rsidR="00544033" w:rsidRPr="00BE41EB" w:rsidRDefault="00544033" w:rsidP="00BE41E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7530843" w14:textId="77777777" w:rsidR="00BE41EB" w:rsidRPr="00BE41EB" w:rsidRDefault="00BE41EB" w:rsidP="00BE41E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14:ligatures w14:val="none"/>
        </w:rPr>
        <w:lastRenderedPageBreak/>
        <w:t>OBRAZLOŽENJE RAČUNA RASHODA I POSEBNOG DIJELA PRORAČUNA OPĆINE HUM NA SUTLI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:</w:t>
      </w:r>
    </w:p>
    <w:p w14:paraId="2770DDA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2FF39440" w14:textId="20C7383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skladu sa odredbama Zakona koje se odnose na izradu i donošenje Proračuna pojedinih prihoda i rashoda koje se temelje na izvršenju tekućeg plana za 202</w:t>
      </w:r>
      <w:r w:rsid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 godin</w:t>
      </w:r>
      <w:r w:rsid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izrađen</w:t>
      </w:r>
      <w:r w:rsid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je </w:t>
      </w:r>
      <w:r w:rsidR="005440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II. Izmjena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Proračun za 2023. godinu Općine Hum na Sutli.</w:t>
      </w:r>
    </w:p>
    <w:p w14:paraId="2E8B338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E30B97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EB9B775" w14:textId="77777777" w:rsidR="00BE41EB" w:rsidRPr="00BE41EB" w:rsidRDefault="00BE41EB" w:rsidP="00BE41EB">
      <w:pPr>
        <w:spacing w:after="0" w:line="240" w:lineRule="auto"/>
        <w:ind w:left="426" w:firstLine="708"/>
        <w:rPr>
          <w:rFonts w:ascii="Arial" w:eastAsiaTheme="minorEastAsia" w:hAnsi="Arial" w:cs="Arial"/>
          <w:b/>
          <w:i/>
          <w:kern w:val="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iCs/>
          <w:kern w:val="0"/>
          <w14:ligatures w14:val="none"/>
        </w:rPr>
        <w:t xml:space="preserve">POSEBNI DIO PRORAČUNA: </w:t>
      </w:r>
    </w:p>
    <w:p w14:paraId="05BFB2A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2634D45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RAZDJEL 001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ab/>
        <w:t>OPĆE JAVNE USLUGE</w:t>
      </w:r>
    </w:p>
    <w:p w14:paraId="53C3894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GLAVA: 01 REDOVAN RAD JEDINSTVENOG UPRAVNOG ODJELA I UREDA NAČELNIKA</w:t>
      </w:r>
    </w:p>
    <w:p w14:paraId="0F76BABF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PROGRAM 1001  PRIPREME I DONOŠENJE AKATA IZ DJELOKRUGA TIJELA</w:t>
      </w:r>
    </w:p>
    <w:p w14:paraId="58E6E33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2CA786C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31EB4DCD" w14:textId="2288C509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1001A100001 OSNOVNE PLAĆE I NAKNADE </w:t>
      </w:r>
      <w:bookmarkStart w:id="8" w:name="_Hlk153476578"/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tekući plan </w:t>
      </w:r>
      <w:bookmarkStart w:id="9" w:name="_Hlk153476561"/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»</w:t>
      </w:r>
      <w:bookmarkEnd w:id="8"/>
      <w:bookmarkEnd w:id="9"/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186.363,00 </w:t>
      </w:r>
      <w:bookmarkStart w:id="10" w:name="_Hlk118974261"/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  <w:bookmarkEnd w:id="10"/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</w:t>
      </w:r>
      <w:bookmarkStart w:id="11" w:name="_Hlk153476592"/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 II. Izmjene </w:t>
      </w:r>
      <w:bookmarkEnd w:id="11"/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» </w:t>
      </w:r>
      <w:r w:rsidR="00A23CFF"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186.363,00 €</w:t>
      </w:r>
    </w:p>
    <w:p w14:paraId="2B147775" w14:textId="0B19CBF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1001A100002 TEKUĆI RASHODI - 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tekući plan »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105.200,00 €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plan II. Izmjene » 108.440,00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</w:p>
    <w:p w14:paraId="4B379001" w14:textId="73B462D6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1001A100003 KAPITALNI IZDACI - </w:t>
      </w:r>
      <w:bookmarkStart w:id="12" w:name="_Hlk153476826"/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tekući plan »</w:t>
      </w:r>
      <w:bookmarkEnd w:id="12"/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7.400,00 €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plan II. Izmjene »14.350,00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</w:p>
    <w:p w14:paraId="2D9C61A9" w14:textId="188675ED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1001A100004 INTELEKTUALNE USLUGE -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tekući plan »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17.000,00 €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plan II. Izmjene » 22.000,00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</w:p>
    <w:p w14:paraId="635B6E6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45A84A3A" w14:textId="4F9B9335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Ukupno planirana sredstva za 2023. godinu iznose </w:t>
      </w:r>
      <w:r w:rsidR="00A23CF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331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A23CF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153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,00 €, a odnose se na plaće zaposlenika u Jedinstvenom upravnom odjelu, plaću općinskog načelnika  i druge tekuće rashode vezane za njihov rad, računalne usluge, premije osiguranja, troškovi telefona i poštarina, usluge promidžbe i informiranja, rashode za energiju svih objekata, bankarske usluge, pristojbe i naknade,…</w:t>
      </w:r>
    </w:p>
    <w:p w14:paraId="64346BDC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Financiraju se i sve odvjetničke usluge, projekti koji nisu drugdje svrstani, geodetsko - katastarske usluge, nabavka nove opreme i ulaganje u računalne programe,…</w:t>
      </w:r>
    </w:p>
    <w:p w14:paraId="4228015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13C730E8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: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priprema svih akata, provođenje donesenih odluka, objava akata, praćenje njihovog izvršavanja, poslovi nabave i funkcioniranja upravnog odjela. </w:t>
      </w:r>
    </w:p>
    <w:p w14:paraId="5BABFBC3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: ažurno i kvalitetno vođenje svih poslova u svrhu koju je Jedinstveni upravni odjel osnovan, transparentan rad kroz dostupnost građanima i rad sa strankama. </w:t>
      </w:r>
    </w:p>
    <w:p w14:paraId="6FE64C9E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iCs/>
          <w:kern w:val="0"/>
          <w:sz w:val="20"/>
          <w:szCs w:val="20"/>
          <w:u w:val="single"/>
          <w14:ligatures w14:val="none"/>
        </w:rPr>
        <w:t>Pokazatelji uspješnosti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: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pravodobnost usklađivanja općih akata sa zakonom, redovno održavanje sjednica općinskog vijeća, pravodobna priprema materijala za sjednice, njihova objava, praćenje aktivnosti drugih korisnika koji se financiraju iz proračuna.</w:t>
      </w:r>
    </w:p>
    <w:p w14:paraId="71162F0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7B15F88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18A1FD32" w14:textId="77777777" w:rsidTr="0070433E">
        <w:tc>
          <w:tcPr>
            <w:tcW w:w="5485" w:type="dxa"/>
          </w:tcPr>
          <w:p w14:paraId="14EC31AE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RAZDJEL 001 OPĆE JAVNE USLUGE </w:t>
            </w:r>
          </w:p>
        </w:tc>
        <w:tc>
          <w:tcPr>
            <w:tcW w:w="3779" w:type="dxa"/>
          </w:tcPr>
          <w:p w14:paraId="443AA392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30C50B9D" w14:textId="77777777" w:rsidTr="0070433E">
        <w:tc>
          <w:tcPr>
            <w:tcW w:w="5485" w:type="dxa"/>
          </w:tcPr>
          <w:p w14:paraId="197B22E2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02</w:t>
            </w:r>
            <w:r w:rsidRPr="00BE41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OPĆINSKO VIJEĆE  I RADNA TIJELA</w:t>
            </w:r>
          </w:p>
        </w:tc>
        <w:tc>
          <w:tcPr>
            <w:tcW w:w="3779" w:type="dxa"/>
          </w:tcPr>
          <w:p w14:paraId="23F60907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5529952D" w14:textId="77777777" w:rsidTr="0070433E">
        <w:tc>
          <w:tcPr>
            <w:tcW w:w="9264" w:type="dxa"/>
            <w:gridSpan w:val="2"/>
          </w:tcPr>
          <w:p w14:paraId="125B571C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1002  TIJELA I KOMISIJE</w:t>
            </w:r>
          </w:p>
        </w:tc>
      </w:tr>
    </w:tbl>
    <w:p w14:paraId="374CCE8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            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 </w:t>
      </w:r>
    </w:p>
    <w:p w14:paraId="189C734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44FE4666" w14:textId="0D7B88CC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1002A100001 RAD OPĆINSKOG VIJEĆA  I RADNIH TIJELA -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tekući plan »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27.940,00 </w:t>
      </w:r>
      <w:bookmarkStart w:id="13" w:name="_Hlk153476871"/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  <w:bookmarkEnd w:id="13"/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bookmarkStart w:id="14" w:name="_Hlk153476907"/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plan II. Izmjene » 29.410,00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  <w:bookmarkEnd w:id="14"/>
    </w:p>
    <w:p w14:paraId="69DFA353" w14:textId="651098FF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1002A100002 DONACIJE POLITIČKE STRANKE -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tekući plan »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1.990,00 €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 plan II. Izmjene »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1.990,00 €</w:t>
      </w:r>
    </w:p>
    <w:p w14:paraId="23C90862" w14:textId="43C17A8B" w:rsidR="00A23CFF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1002A100003 OBILJEŽAVANJE DANA OPĆINE -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tekući plan »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31.700</w:t>
      </w:r>
      <w:r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,00 €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 plan II. Izmjene »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31.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725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,00 €</w:t>
      </w:r>
    </w:p>
    <w:p w14:paraId="0FDB22C8" w14:textId="3C454CAF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1002A100004 SAVJET MLADIH -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tekući plan »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2.500,00 €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 plan II. Izmjene »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8.000,00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</w:p>
    <w:p w14:paraId="64D209F4" w14:textId="52D189F3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1</w:t>
      </w:r>
      <w:r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002A100005 MONOGRAFIJA OPĆINE HUM NA SUTLI -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tekući plan »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</w:t>
      </w:r>
      <w:r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.000,00 € 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plan II. Izmjene » 14.500,00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</w:p>
    <w:p w14:paraId="68D4B16D" w14:textId="5DE62FF0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lastRenderedPageBreak/>
        <w:t xml:space="preserve">1002A100006 POREZNA UPRAVA PRIHOD OD POREZA NA DOHODAK -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tekući plan »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16.000,00 €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 plan II. Izmjene »</w:t>
      </w:r>
      <w:r w:rsid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23.000,00 </w:t>
      </w:r>
      <w:r w:rsidR="00A23CFF" w:rsidRPr="00A23C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</w:p>
    <w:p w14:paraId="42A78FF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1002A100007 PARTICIPATIVNI PRORAČUN ZA MLADE - 3.000,00 €</w:t>
      </w:r>
    </w:p>
    <w:p w14:paraId="314BE49B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1002A100008 PRORAČUNSKE REZERVE - 3.500,00 €</w:t>
      </w:r>
    </w:p>
    <w:p w14:paraId="2B203E06" w14:textId="5012BF31" w:rsidR="000D56D2" w:rsidRDefault="000D56D2" w:rsidP="000D56D2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1002A1000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OBILJEŽAVANJE DOČEKA NOVE GODINE  - </w:t>
      </w:r>
      <w:r w:rsidRPr="000D56D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 II. Izmjene » 23.000,00 €</w:t>
      </w:r>
    </w:p>
    <w:p w14:paraId="2600BA53" w14:textId="77777777" w:rsidR="000D56D2" w:rsidRDefault="000D56D2" w:rsidP="000D56D2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478DE646" w14:textId="74223E2B" w:rsidR="00BE41EB" w:rsidRPr="00BE41EB" w:rsidRDefault="00BE41EB" w:rsidP="000D56D2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Ukupno planirana sredstva za 2023. godinu iznose </w:t>
      </w:r>
      <w:r w:rsid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130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125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,00 €, a odnose se za naknade za rad predstavničkih tijela, povjerenstva i sl., sredstva za financiranje izdataka za rad političkih stranaka u skladu o odredbama Zakona o političkim strankama i Odluci o raspoređivanju sredstava za rad političkih stranaka zastupljenih u Općinskom vijeću Općine Hum na Sutli, osigurava sredstva za objavu akata u Službenom glasniku, sredstva planirana za obilježavanje Dana općine (rashodi protokola i donacije Udrugama)</w:t>
      </w:r>
      <w:r w:rsid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rashodi za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tiskanje monografije općine.</w:t>
      </w:r>
    </w:p>
    <w:p w14:paraId="29C7EEB6" w14:textId="77777777" w:rsidR="00BE41EB" w:rsidRDefault="00BE41EB" w:rsidP="000D56D2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Obaveza općine je uplata 1% prihoda od poreza na dohodak Poreznoj upravi.</w:t>
      </w:r>
    </w:p>
    <w:p w14:paraId="0C2F90E4" w14:textId="64386692" w:rsidR="000D56D2" w:rsidRPr="00BE41EB" w:rsidRDefault="000D56D2" w:rsidP="000D56D2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Nova aktivnost u proračunu je plan za troškove dočeka Nove godine u suradnji sa općinom Rogatec.</w:t>
      </w:r>
    </w:p>
    <w:p w14:paraId="25A11793" w14:textId="77777777" w:rsidR="00BE41EB" w:rsidRPr="00BE41EB" w:rsidRDefault="00BE41EB" w:rsidP="000D56D2">
      <w:p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30121F65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: osigurati participaciju građana u odlučivanju kroz predstavnike koje na izborima biraju  predstavničko tijelo, te potrebne uvjete za njihov rad kroz donošenje kvalitetnih odluka i zaključaka s ciljem poboljšanja života na području Općine. </w:t>
      </w:r>
    </w:p>
    <w:p w14:paraId="424B39FC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iCs/>
          <w:kern w:val="0"/>
          <w:sz w:val="20"/>
          <w:szCs w:val="20"/>
          <w:u w:val="single"/>
          <w14:ligatures w14:val="none"/>
        </w:rPr>
        <w:t>Pokazatelji uspješnosti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: broj održanih sjednica, broj donesenih akata i odluka. Uspješnost realizacije programa, zadovoljstvo građana provedbom programa.</w:t>
      </w:r>
    </w:p>
    <w:p w14:paraId="5AFC5FA6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488E4ED6" w14:textId="77777777" w:rsidTr="0070433E">
        <w:tc>
          <w:tcPr>
            <w:tcW w:w="5485" w:type="dxa"/>
          </w:tcPr>
          <w:p w14:paraId="1EEE3AC0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34508A41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RAZDJEL 001 OPĆE JAVNE USLUGE </w:t>
            </w:r>
          </w:p>
        </w:tc>
        <w:tc>
          <w:tcPr>
            <w:tcW w:w="3779" w:type="dxa"/>
          </w:tcPr>
          <w:p w14:paraId="10D4A36D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20660BEB" w14:textId="77777777" w:rsidTr="0070433E">
        <w:tc>
          <w:tcPr>
            <w:tcW w:w="5485" w:type="dxa"/>
          </w:tcPr>
          <w:p w14:paraId="1673311A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03 KOMUNALNE DJELATNOSTI</w:t>
            </w:r>
          </w:p>
        </w:tc>
        <w:tc>
          <w:tcPr>
            <w:tcW w:w="3779" w:type="dxa"/>
          </w:tcPr>
          <w:p w14:paraId="5C2F5F40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16B6B72B" w14:textId="77777777" w:rsidTr="0070433E">
        <w:tc>
          <w:tcPr>
            <w:tcW w:w="9264" w:type="dxa"/>
            <w:gridSpan w:val="2"/>
          </w:tcPr>
          <w:p w14:paraId="05E3FEE8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1003  KOMUNALNO GOSPODARSTVO</w:t>
            </w:r>
          </w:p>
        </w:tc>
      </w:tr>
    </w:tbl>
    <w:p w14:paraId="7A9D988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AF15DD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68A8EE9E" w14:textId="1D5AAD00" w:rsidR="00BE41EB" w:rsidRPr="000D56D2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1003A100001 ODRŽAVANJE CESTA - </w:t>
      </w:r>
      <w:bookmarkStart w:id="15" w:name="_Hlk130558334"/>
      <w:r w:rsidR="000D56D2"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tekući plan » 2.121.650,28</w:t>
      </w:r>
      <w:r w:rsid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0D56D2"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 - plan II. Izmjene »</w:t>
      </w:r>
      <w:r w:rsid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2.343.891,54 </w:t>
      </w:r>
      <w:r w:rsidR="000D56D2"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</w:p>
    <w:bookmarkEnd w:id="15"/>
    <w:p w14:paraId="33D71F7B" w14:textId="1263B81A" w:rsidR="00BE41EB" w:rsidRPr="000D56D2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1003A100002 ODRŽAVANJE ČISTOĆE - </w:t>
      </w:r>
      <w:r w:rsidR="000D56D2"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tekući plan » 75.155,09 € - plan II. Izmjene »</w:t>
      </w:r>
      <w:r w:rsid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57.155,09 </w:t>
      </w:r>
      <w:r w:rsidR="000D56D2"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</w:p>
    <w:p w14:paraId="5EDF83BB" w14:textId="2A36B21D" w:rsidR="00BE41EB" w:rsidRPr="000D56D2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1003A100003 ODRŽAVANJE I REDOVAN RAD JAVNE RASVJETE - </w:t>
      </w:r>
      <w:r w:rsidR="000D56D2"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tekući plan » </w:t>
      </w:r>
      <w:r w:rsid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82</w:t>
      </w:r>
      <w:r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.500,00</w:t>
      </w:r>
      <w:r w:rsidR="00BF12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bookmarkStart w:id="16" w:name="_Hlk153477843"/>
      <w:r w:rsidR="00BF1252"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 w:rsidR="00BF12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0D56D2"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plan II. Izmjene » </w:t>
      </w:r>
      <w:bookmarkStart w:id="17" w:name="_Hlk130559083"/>
      <w:r w:rsid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58</w:t>
      </w:r>
      <w:r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</w:t>
      </w:r>
      <w:r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00,00 €</w:t>
      </w:r>
      <w:bookmarkEnd w:id="16"/>
      <w:bookmarkEnd w:id="17"/>
    </w:p>
    <w:p w14:paraId="3FCD72CD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1003A100004 SUFINANCIRANJE ODRŽAVANJA ŽUPANIJSKIH CESTA - 40.000,00 €</w:t>
      </w:r>
    </w:p>
    <w:p w14:paraId="7F2D8082" w14:textId="41A29E3B" w:rsidR="003B4D41" w:rsidRPr="00BE41EB" w:rsidRDefault="003B4D41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1003A10000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 SANACIJA KLIZIŠTA - 280</w:t>
      </w:r>
      <w:r w:rsidRPr="003B4D4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.000,00 €</w:t>
      </w:r>
    </w:p>
    <w:p w14:paraId="47BA027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1003A100006 CIKLONIZACIJA, DERATIZACIJA, VETERINARSKI HIGIJENIČAR - 15.000,00 €</w:t>
      </w:r>
    </w:p>
    <w:p w14:paraId="45FD1021" w14:textId="0D7E7816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1003A100007 ODRŽAVANJE GROBLJA - </w:t>
      </w:r>
      <w:r w:rsidR="000D56D2"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tekući plan »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50.000,00 €</w:t>
      </w:r>
      <w:r w:rsidR="00BF12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BF1252"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bookmarkStart w:id="18" w:name="_Hlk153478390"/>
      <w:r w:rsidR="00BF1252"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 II. Izmjene » </w:t>
      </w:r>
      <w:r w:rsidR="00BF12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30</w:t>
      </w:r>
      <w:r w:rsidR="00BF1252"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BF12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</w:t>
      </w:r>
      <w:r w:rsidR="00BF1252" w:rsidRPr="000D56D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00,00 €</w:t>
      </w:r>
      <w:bookmarkEnd w:id="18"/>
    </w:p>
    <w:p w14:paraId="1860A2B9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BE099E7" w14:textId="77777777" w:rsidR="00F97A71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19" w:name="_Hlk130560791"/>
      <w:r w:rsidRPr="00F97A7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Ukupno planirana sredstva početnim planom Proračuna za 2023. godinu u iznosu od 580.000,00 </w:t>
      </w:r>
      <w:bookmarkStart w:id="20" w:name="_Hlk130558165"/>
      <w:r w:rsidRPr="00F97A7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20"/>
      <w:r w:rsidRPr="00F97A7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I. Izmjenom proračuna  planira</w:t>
      </w:r>
      <w:r w:rsidR="00F97A71" w:rsidRPr="00F97A7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nu su</w:t>
      </w:r>
      <w:r w:rsidRPr="00F97A7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2.384.305,37 €</w:t>
      </w:r>
      <w:bookmarkEnd w:id="19"/>
      <w:r w:rsidR="00F97A7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0B9C663E" w14:textId="77777777" w:rsidR="00F97A71" w:rsidRDefault="00F97A71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Prema očekivanoj realizaciji troškova u 2023. godini plan II. Izmjene predviđa iznos od 2.829.046,63 </w:t>
      </w:r>
      <w:r w:rsidRPr="00F97A7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4E4F59CA" w14:textId="0A0B0688" w:rsidR="00BE41EB" w:rsidRPr="00F97A71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F97A7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 odnose se na godišnje programe kojima je obuhvaćeno:</w:t>
      </w:r>
    </w:p>
    <w:p w14:paraId="55347844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održavanje cesta:</w:t>
      </w:r>
    </w:p>
    <w:p w14:paraId="58F6B965" w14:textId="5C09D96E" w:rsidR="00BE41EB" w:rsidRPr="00BF1252" w:rsidRDefault="00BE41EB" w:rsidP="00BE41EB">
      <w:pPr>
        <w:numPr>
          <w:ilvl w:val="0"/>
          <w:numId w:val="4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F97A7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tekuće investicijsko održavanje nerazvrstanih cesta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BF12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(183.500,00 </w:t>
      </w:r>
      <w:bookmarkStart w:id="21" w:name="_Hlk118975280"/>
      <w:bookmarkStart w:id="22" w:name="_Hlk121821323"/>
      <w:r w:rsidRPr="00BF12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21"/>
      <w:bookmarkEnd w:id="22"/>
      <w:r w:rsidRPr="00BF12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bookmarkStart w:id="23" w:name="_Hlk130558523"/>
      <w:r w:rsidRPr="00BF12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početni plan, I. Izmjena proračuna predviđa iznos od 373.500,00 €</w:t>
      </w:r>
      <w:r w:rsidR="00BF1252" w:rsidRPr="00BF12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- plan II. Izmjene </w:t>
      </w:r>
      <w:r w:rsidR="00BF12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iznosi</w:t>
      </w:r>
      <w:r w:rsidR="00BF1252" w:rsidRPr="00BF12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285.500,00 €</w:t>
      </w:r>
      <w:r w:rsidRPr="00BF12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), </w:t>
      </w:r>
      <w:bookmarkEnd w:id="23"/>
    </w:p>
    <w:p w14:paraId="0C3338BA" w14:textId="4A38C2C8" w:rsidR="00BE41EB" w:rsidRPr="0012436B" w:rsidRDefault="00BE41EB" w:rsidP="00BE41EB">
      <w:pPr>
        <w:numPr>
          <w:ilvl w:val="0"/>
          <w:numId w:val="4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2436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sanacije nerazvrstanih cesta pogodovane potresom ožujak 2020. - I. Izmjena proračuna predviđa iznos od 1.217.572,02 € - financiranje iz proračuna Krapinsko - zagorske županije u ukupnom iznosu, </w:t>
      </w:r>
      <w:r w:rsidR="0012436B" w:rsidRPr="0012436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II. Izmjena proračuna usklađena je sa realizacijom koja iznosi 1.820.570,54 € - izvor financiranja FSEU fond,</w:t>
      </w:r>
    </w:p>
    <w:p w14:paraId="2C778E29" w14:textId="5FBE10DD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troškovi zimske službe (4</w:t>
      </w:r>
      <w:r w:rsidR="0012436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7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12436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00,00 €), </w:t>
      </w:r>
    </w:p>
    <w:p w14:paraId="019586BA" w14:textId="74732CC8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lastRenderedPageBreak/>
        <w:t>košnja trave i korova uz prometnice (</w:t>
      </w:r>
      <w:r w:rsidR="00B61B8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.000,00 €), </w:t>
      </w:r>
    </w:p>
    <w:p w14:paraId="605E3A27" w14:textId="590449E4" w:rsidR="00BE41EB" w:rsidRDefault="00BE41EB" w:rsidP="00BE41EB">
      <w:pPr>
        <w:numPr>
          <w:ilvl w:val="0"/>
          <w:numId w:val="4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prometna signalizacija (</w:t>
      </w:r>
      <w:r w:rsidR="00B61B8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7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.000,00 €), kameni materijal (12.000,00 €), osiguranje cesta - javna odgovornost (</w:t>
      </w:r>
      <w:r w:rsidR="00B61B8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2.321,00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€), prijevoz kamenog materijala (1.000,00 €).</w:t>
      </w:r>
    </w:p>
    <w:p w14:paraId="7C0C6BAB" w14:textId="613F2867" w:rsidR="00B61B83" w:rsidRPr="00BE41EB" w:rsidRDefault="00B61B83" w:rsidP="00B61B83">
      <w:pPr>
        <w:spacing w:after="0" w:line="240" w:lineRule="auto"/>
        <w:ind w:left="426" w:hanging="360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61B8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</w:t>
      </w:r>
      <w:r w:rsidRPr="00B61B8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sanacija klizišta (54.000,00 € početni plan, I. Izmjena proračuna predviđa</w:t>
      </w:r>
      <w:r w:rsidR="008F593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la je</w:t>
      </w:r>
      <w:r w:rsidRPr="00B61B8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iznos od 435.578,26 €, </w:t>
      </w:r>
      <w:bookmarkStart w:id="24" w:name="_Hlk153478198"/>
      <w:r w:rsidRPr="00B61B8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od toga financiranje iz Državnog proračuna </w:t>
      </w:r>
      <w:bookmarkEnd w:id="24"/>
      <w:r w:rsidRPr="00B61B8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iznosu od 381.578,26 €)</w:t>
      </w:r>
      <w:r w:rsidR="008F593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II. izmjenom planiran je iznos od 280.000,00 </w:t>
      </w:r>
      <w:r w:rsidR="008F5936" w:rsidRPr="008F593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 w:rsidR="008F593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  <w:r w:rsidR="008F5936" w:rsidRPr="008F593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8F5936" w:rsidRPr="00B61B8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od toga financiranje iz Državnog proračuna - Ministarstva mora, prometa i infrastrukture u iznosu od </w:t>
      </w:r>
      <w:r w:rsidR="008F593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246.165,82</w:t>
      </w:r>
      <w:r w:rsidR="008F5936" w:rsidRPr="00B61B8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€- izvor financiranja FSEU fond</w:t>
      </w:r>
      <w:r w:rsidR="008F593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13FBF213" w14:textId="1D0289B9" w:rsidR="00F6482E" w:rsidRPr="00F6482E" w:rsidRDefault="00BE41EB" w:rsidP="00BE41EB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troškovi redovnog održavanja zelenih i javnih površina </w:t>
      </w:r>
      <w:r w:rsid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F6482E" w:rsidRP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tekući plan »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60.000,00 </w:t>
      </w:r>
      <w:r w:rsidR="00F6482E" w:rsidRP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 w:rsid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</w:t>
      </w:r>
      <w:r w:rsidR="00F6482E" w:rsidRP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 II. Izmjene » </w:t>
      </w:r>
      <w:r w:rsid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42</w:t>
      </w:r>
      <w:r w:rsidR="00F6482E" w:rsidRP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.000,00 €</w:t>
      </w:r>
    </w:p>
    <w:p w14:paraId="19E9C6EF" w14:textId="43828357" w:rsidR="00BE41EB" w:rsidRPr="00F6482E" w:rsidRDefault="00F6482E" w:rsidP="00F6482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</w:t>
      </w:r>
      <w:r w:rsidR="00BE41EB" w:rsidRP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oticajn</w:t>
      </w:r>
      <w:r w:rsidRP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</w:t>
      </w:r>
      <w:r w:rsidR="00BE41EB" w:rsidRP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naknadu za smanjenje količine miješenog otpada iznosi 15.155,09 </w:t>
      </w:r>
      <w:bookmarkStart w:id="25" w:name="_Hlk153478375"/>
      <w:r w:rsidR="00BE41EB" w:rsidRP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25"/>
      <w:r w:rsidR="00BE41EB" w:rsidRP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388178D2" w14:textId="6E3249CF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obuhvaćeni su troškovi utroška električne energije javne rasvjete (35.000,00 €), </w:t>
      </w:r>
      <w:r w:rsidRP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investicijsko i redovno održavanja javne rasvjete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F6482E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(</w:t>
      </w:r>
      <w:r w:rsid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12.000,00 </w:t>
      </w:r>
      <w:r w:rsidR="00F6482E" w:rsidRP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 w:rsid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  <w:r w:rsid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popravke,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postavljanje i skidanje božićnih ukrasa (</w:t>
      </w:r>
      <w:r w:rsid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11.000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,00 €), </w:t>
      </w:r>
    </w:p>
    <w:p w14:paraId="5A04DA64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sufinanciranje ŽUC-a za provedene aktivnosti održavanja županijskih cesta na području općine ( 40.000,00 €),</w:t>
      </w:r>
    </w:p>
    <w:p w14:paraId="073B20D3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provođenje deratizacije i dezinsekcije kućanstava, osigurana su sredstva za neškodljivog uklanjanja lešina (15.000,00 €),</w:t>
      </w:r>
    </w:p>
    <w:p w14:paraId="0266E0C0" w14:textId="114903F9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održavanje groblja na području Općine u iznosu od </w:t>
      </w:r>
      <w:r w:rsid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0.000,00 € (zamjena krovišta te obnova </w:t>
      </w:r>
      <w:r w:rsidR="00F6482E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stolarije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).</w:t>
      </w:r>
    </w:p>
    <w:p w14:paraId="6F64263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701A8D5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: Osiguravanje i usmjeravanje ravnomjernog i cjelovitog održavanja komunalne infrastrukture. </w:t>
      </w:r>
    </w:p>
    <w:p w14:paraId="45ACB3D8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: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Trajno i kvalitetno obavljanje komunalne djelatnosti po načelima održivog razvoja.</w:t>
      </w:r>
    </w:p>
    <w:p w14:paraId="0D7C47B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Stupanj sređenosti stanja komunalne infrastrukture - dužina uređenih cesta, stupanj čistoće javnih površina, stupanj uređenosti zelenih površina, funkcionalnost javne rasvjete,  postotak realizacije planova.</w:t>
      </w:r>
    </w:p>
    <w:p w14:paraId="73D77CE2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4C9ECF8" w14:textId="77777777" w:rsidR="00A8621B" w:rsidRPr="00BE41EB" w:rsidRDefault="00A8621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4996448E" w14:textId="77777777" w:rsidTr="0070433E">
        <w:tc>
          <w:tcPr>
            <w:tcW w:w="5485" w:type="dxa"/>
          </w:tcPr>
          <w:p w14:paraId="7E9046ED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ab/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7FFDE063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78AA1E83" w14:textId="77777777" w:rsidTr="0070433E">
        <w:tc>
          <w:tcPr>
            <w:tcW w:w="9264" w:type="dxa"/>
            <w:gridSpan w:val="2"/>
          </w:tcPr>
          <w:p w14:paraId="24D0C88A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04 KOMUNALNA INFRASTRUKTURA I GRAĐEVINSKI OBJEKTI</w:t>
            </w:r>
          </w:p>
        </w:tc>
      </w:tr>
      <w:tr w:rsidR="00BE41EB" w:rsidRPr="00BE41EB" w14:paraId="028FABEF" w14:textId="77777777" w:rsidTr="0070433E">
        <w:tc>
          <w:tcPr>
            <w:tcW w:w="9264" w:type="dxa"/>
            <w:gridSpan w:val="2"/>
          </w:tcPr>
          <w:p w14:paraId="31617343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1004 IZGRADNJA KOMUNALNE INFRASTRUKTURE I GRAĐEVINSKIH OBJEKATA</w:t>
            </w:r>
          </w:p>
        </w:tc>
      </w:tr>
    </w:tbl>
    <w:p w14:paraId="5CC3941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56150CE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009CBC8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</w:p>
    <w:p w14:paraId="17F9733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Tekuće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aktivnosti:</w:t>
      </w:r>
    </w:p>
    <w:p w14:paraId="57C6D01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1264671" w14:textId="6903448F" w:rsidR="00A8621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1004A100001 ODRŽAVANJE GRAĐEVINSKIH OBJEKTATA - </w:t>
      </w:r>
      <w:r w:rsidR="00A8621B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tekući plan »</w:t>
      </w:r>
      <w:r w:rsid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A8621B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50.850,00 € - plan II. Izmjene » </w:t>
      </w:r>
      <w:r w:rsid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56</w:t>
      </w:r>
      <w:r w:rsidR="00A8621B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85</w:t>
      </w:r>
      <w:r w:rsidR="00A8621B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0,00 €</w:t>
      </w:r>
    </w:p>
    <w:p w14:paraId="74D9BD27" w14:textId="1C59CF79" w:rsidR="00A8621B" w:rsidRDefault="00BE41EB" w:rsidP="00A8621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1004A100002 OTPLATA GLAVNICE KREDITA I KAMATA PO KREDITU - </w:t>
      </w:r>
      <w:r w:rsidR="00A8621B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tekući plan »</w:t>
      </w:r>
      <w:r w:rsid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116.291,48 </w:t>
      </w:r>
      <w:bookmarkStart w:id="26" w:name="_Hlk118975675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26"/>
      <w:r w:rsid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A8621B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plan II. Izmjene » </w:t>
      </w:r>
      <w:r w:rsid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113.191,48</w:t>
      </w:r>
      <w:r w:rsidR="00A8621B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</w:t>
      </w:r>
    </w:p>
    <w:p w14:paraId="3D4C80E5" w14:textId="33C97858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27" w:name="_Hlk130559777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1004A100004 PROMETNO RJEŠENJE - PRILAZ KNJIŽNICA </w:t>
      </w:r>
      <w:bookmarkStart w:id="28" w:name="_Hlk153478798"/>
      <w:r w:rsid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realizacija aktivnosti uvrštena je u plan proračuna za 2024. godinu</w:t>
      </w:r>
    </w:p>
    <w:bookmarkEnd w:id="27"/>
    <w:bookmarkEnd w:id="28"/>
    <w:p w14:paraId="3AF993F4" w14:textId="77777777" w:rsidR="00BE41EB" w:rsidRPr="00A8621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1004A100005 PROVEDBA NATJEČAJA - 9.234,66 €</w:t>
      </w:r>
    </w:p>
    <w:p w14:paraId="13ADCB6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1004A100006 ODRŽAVANJE OBJEKTA - ŠKOLA TABORSKO - 3.000,00 €</w:t>
      </w:r>
    </w:p>
    <w:p w14:paraId="35D69EA7" w14:textId="77777777" w:rsidR="00A8621B" w:rsidRPr="00BE41EB" w:rsidRDefault="00BE41EB" w:rsidP="00A8621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1004A100007 PARKIRALIŠTE UZ IGRALIŠTE LASTINE </w:t>
      </w:r>
      <w:r w:rsid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</w:t>
      </w:r>
      <w:r w:rsidR="00A8621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realizacija aktivnosti uvrštena je u plan proračuna za 2024. godinu</w:t>
      </w:r>
    </w:p>
    <w:p w14:paraId="65760A9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Ukupna planirana sredstva početnim planom Proračuna za 2023. godinu za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tekuće aktivnosti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iznose 242.141,48 €, povećavaju se za iznos od 47.234,66 € te se I. Izmjenom proračuna planiraju u iznosu od 289.376,14 €</w:t>
      </w:r>
    </w:p>
    <w:p w14:paraId="7C80AC39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lastRenderedPageBreak/>
        <w:t>a odnose se na  tekuće i investicijsko održavanje građevinskih objekata u vlasništvu općine, te na izdatke za financijsku imovinu otplata glavnice i kamata po kreditu za popratni objekt uz NK Lastine, uređenje prilaza ka knjižnici i stepenica prema Domu zdravlja. Također se planira uređenje parkirališta uz nogometno igralište u Lastinama sa postavljanjem javne rasvjete uz cestu prema igralištu.</w:t>
      </w:r>
    </w:p>
    <w:p w14:paraId="6F5C0C74" w14:textId="20B67EF4" w:rsidR="00BE41EB" w:rsidRPr="00A8621B" w:rsidRDefault="00A8621B" w:rsidP="00A8621B">
      <w:pPr>
        <w:spacing w:after="0" w:line="240" w:lineRule="auto"/>
        <w:ind w:firstLine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363E6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BE41EB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Izmjenom uvrštene su nove stavke:</w:t>
      </w:r>
    </w:p>
    <w:p w14:paraId="3956A0D2" w14:textId="77777777" w:rsidR="00BE41EB" w:rsidRPr="00A8621B" w:rsidRDefault="00BE41EB" w:rsidP="00BE41EB">
      <w:pPr>
        <w:spacing w:after="0" w:line="240" w:lineRule="auto"/>
        <w:ind w:left="114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- kupnja poslovnog prostora u zgradi Hum na Sutli 160 u iznosu od 18.000,00 €,</w:t>
      </w:r>
    </w:p>
    <w:p w14:paraId="4B647AAB" w14:textId="77777777" w:rsidR="00BE41EB" w:rsidRPr="00A8621B" w:rsidRDefault="00BE41EB" w:rsidP="00BE41EB">
      <w:pPr>
        <w:spacing w:after="0" w:line="240" w:lineRule="auto"/>
        <w:ind w:left="114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- izrada projektne dokumentacije - rekonstrukcija prostorija Narodne knjižnice - predviđen iznos od 20.000,00 €.</w:t>
      </w:r>
    </w:p>
    <w:p w14:paraId="6A4F147B" w14:textId="77777777" w:rsidR="00A8621B" w:rsidRDefault="00A8621B" w:rsidP="00BE41EB">
      <w:pPr>
        <w:spacing w:after="0" w:line="240" w:lineRule="auto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4EE0BA59" w14:textId="110790EA" w:rsidR="00BE41EB" w:rsidRPr="00BE41EB" w:rsidRDefault="00BE41EB" w:rsidP="00BE41EB">
      <w:pPr>
        <w:spacing w:after="0" w:line="240" w:lineRule="auto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  </w:t>
      </w:r>
    </w:p>
    <w:p w14:paraId="1E59B82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Kapitalne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aktivnosti:</w:t>
      </w:r>
    </w:p>
    <w:p w14:paraId="72F9B4F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0A11012" w14:textId="1BCB5B5F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Ukupna planirana sredstva za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kapitalne aktivnosti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iznose </w:t>
      </w:r>
      <w:r w:rsidR="00AE6EFD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308.300,00 </w:t>
      </w:r>
      <w:r w:rsidR="00AE6EFD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 w:rsid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a raspoređena po aktivnostima kako slijedi:</w:t>
      </w:r>
    </w:p>
    <w:p w14:paraId="6DF26B5C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80DAD2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1004K100002 KAPITALNA POMOĆ ZA IZGRADNJU NOGOSTUPA  - za navedenu aktivnost planiran  iznos u 2023. godini iznosi  66.500,00 €.</w:t>
      </w:r>
    </w:p>
    <w:p w14:paraId="05EFC3D0" w14:textId="5B422380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1004K100005 IZGRADNJA JAVNE RASVJETE - planirana sredstva za izgradnju nove javne rasvjete su 30.000,00 €, nabavku opreme odnosno Božićnih ukrasa u iznosu od </w:t>
      </w:r>
      <w:r w:rsid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00,00 € , te postavljanje redukcijskih ormarića za javnu rasvjetu u iznosu od 29.200,00 €.</w:t>
      </w:r>
    </w:p>
    <w:p w14:paraId="5A37BCC8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1004K100007 ASFALTIRANJE NERAZVRSTANIH CESTA - planiran je iznos od 66.500,00 €.</w:t>
      </w:r>
    </w:p>
    <w:p w14:paraId="275223AB" w14:textId="75FCBA95" w:rsidR="00BE41EB" w:rsidRPr="00AE6EFD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1004K100008 GRAĐEVINSKI OBJEKT - KINODVORANA  I PLATO ISPRED KINODVORANE - </w:t>
      </w:r>
      <w:r w:rsid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</w:t>
      </w:r>
      <w:r w:rsidR="00AE6EFD" w:rsidRP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sredstva u 2023. godini za izradu projektne dokumentacije </w:t>
      </w:r>
      <w:r w:rsid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iznose</w:t>
      </w:r>
      <w:r w:rsidRP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85.000,00 €</w:t>
      </w:r>
      <w:r w:rsid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055E59D9" w14:textId="11B88D28" w:rsidR="00BE41EB" w:rsidRPr="00AE6EFD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1004K100010 PROMETNO RJEŠENJE CENTRA HUMA - GRANIČNI PRIJELAZ </w:t>
      </w:r>
      <w:r w:rsidR="00AE6EFD" w:rsidRP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</w:t>
      </w:r>
      <w:r w:rsidRP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AE6EFD" w:rsidRP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 </w:t>
      </w:r>
      <w:r w:rsidRP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iznos od 1</w:t>
      </w:r>
      <w:r w:rsidR="00AE6EFD" w:rsidRP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</w:t>
      </w:r>
      <w:r w:rsidRPr="00AE6EF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.000,00 €.</w:t>
      </w:r>
    </w:p>
    <w:p w14:paraId="0FA97D20" w14:textId="4F570BDF" w:rsidR="00BE41EB" w:rsidRPr="00BE41EB" w:rsidRDefault="00AE6EFD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004K100013 PROMETNO RJEŠENJE - CESTOVNE INFRASTRUKTURE - za aktivnost prometnog rješenja planiran je iznos od 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8.000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,00 € za projekte.</w:t>
      </w:r>
    </w:p>
    <w:p w14:paraId="7431FD4D" w14:textId="77777777" w:rsid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CCF7A8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Osiguravanje i usmjeravanje ravnomjernog i cjelovitog razvitka komunalne infrastrukture. Podizanje kvalitete života i stanovanja</w:t>
      </w:r>
    </w:p>
    <w:p w14:paraId="7E9C0A6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Posebni ciljevi: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Trajno i kvalitetno obavljanje komunalne djelatnosti po načelima održivog razvoja.</w:t>
      </w:r>
    </w:p>
    <w:p w14:paraId="43489D5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Stupanj realizacije razvojnih investicija</w:t>
      </w:r>
    </w:p>
    <w:p w14:paraId="53C9C13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E0733C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5E1755A9" w14:textId="77777777" w:rsidTr="0070433E">
        <w:tc>
          <w:tcPr>
            <w:tcW w:w="5485" w:type="dxa"/>
          </w:tcPr>
          <w:p w14:paraId="755B15DD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4262A9C2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298F3022" w14:textId="77777777" w:rsidTr="0070433E">
        <w:tc>
          <w:tcPr>
            <w:tcW w:w="9264" w:type="dxa"/>
            <w:gridSpan w:val="2"/>
          </w:tcPr>
          <w:p w14:paraId="403E1A99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05 OSNOVNO ŠKOLSTVO I PREDŠKOLSKI ODGOJ</w:t>
            </w:r>
          </w:p>
        </w:tc>
      </w:tr>
      <w:tr w:rsidR="00BE41EB" w:rsidRPr="00BE41EB" w14:paraId="3E26143B" w14:textId="77777777" w:rsidTr="0070433E">
        <w:tc>
          <w:tcPr>
            <w:tcW w:w="9264" w:type="dxa"/>
            <w:gridSpan w:val="2"/>
          </w:tcPr>
          <w:p w14:paraId="753645F1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1005 SUFINANCIRANJE PREDŠKOLSKOG ODGOJA I OSNOVNO ŠKOLSTVO</w:t>
            </w:r>
          </w:p>
        </w:tc>
      </w:tr>
    </w:tbl>
    <w:p w14:paraId="7BF731F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Raspodijeljen je na slijedeće aktivnosti:</w:t>
      </w:r>
    </w:p>
    <w:p w14:paraId="55456F7B" w14:textId="6BE5FBE9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1005A100001 OSNOVNO ŠKOLSTVO IZNAD STANDARDA - 35.900,00 €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plan II. Izmjene » 42.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7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00,00 €</w:t>
      </w:r>
    </w:p>
    <w:p w14:paraId="63D2A0EA" w14:textId="1DB47006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1005A100002 SUFINANCIRANJE BORAVKA DJECE U DRUGIM VRTIČIMA - </w:t>
      </w:r>
      <w:r w:rsidR="00474E52" w:rsidRPr="00D21E8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tekući plan »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9.100,00 €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474E52" w:rsidRP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plan II. Izmjene » 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</w:t>
      </w:r>
      <w:r w:rsidR="00474E52" w:rsidRP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.700,00 €</w:t>
      </w:r>
    </w:p>
    <w:p w14:paraId="5DCA5F36" w14:textId="69584D71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1005K100001 OPREMANJE DVORIŠTA UNUTAR DJEČJEG VRTIĆA BALONČICA - </w:t>
      </w:r>
      <w:r w:rsidR="00474E52" w:rsidRPr="00474E5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tekući plan »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53.089,00 €</w:t>
      </w:r>
      <w:r w:rsidR="00474E5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474E52" w:rsidRPr="00474E5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plan II. Izmjene » </w:t>
      </w:r>
      <w:r w:rsidR="00474E5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11</w:t>
      </w:r>
      <w:r w:rsidR="00474E52" w:rsidRPr="00474E5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  <w:r w:rsidR="00474E5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0</w:t>
      </w:r>
      <w:r w:rsidR="00474E52" w:rsidRPr="00474E5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00,00 €</w:t>
      </w:r>
    </w:p>
    <w:p w14:paraId="37B383D1" w14:textId="4AB2E07B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1005K100002 DOGRADNJA DJEČJEG VRTIĆA BALONČICA - </w:t>
      </w:r>
      <w:r w:rsidR="00474E5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919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.000,00 €</w:t>
      </w:r>
    </w:p>
    <w:p w14:paraId="7CD4C3A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9632954" w14:textId="007AAF3E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sredstva za u iznosu od 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42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7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00,00 kn odnose se na financiranje održavanja Osnovne škole i njezinih Područnih škola, izdvajanje za troškove Osnovnoj školi iznad standarda, plaćanje djelatnika za dnevni boravak, financiranje plaće učiteljica produženog boravka. </w:t>
      </w:r>
    </w:p>
    <w:p w14:paraId="3C35239A" w14:textId="59C569D5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Za projekt „Rekonstrukcija i opremanje dvorišta unutar Dječjeg vrtića Balončica“ u 2023. godini planirana su sredstva u iznosu od 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11.000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,00 €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realizacija projekta završit će se u 2024. godini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6AFB18EC" w14:textId="666A18BA" w:rsidR="00BE41EB" w:rsidRPr="00BE41EB" w:rsidRDefault="00BE41EB" w:rsidP="00474E52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lastRenderedPageBreak/>
        <w:t xml:space="preserve">Za projekt dogradnje novih jedinica Dječjeg vrtića Balončica planirana su sredstva 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919.000,00 </w:t>
      </w:r>
      <w:r w:rsidR="00474E52" w:rsidRP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kako projekt nije realiziran u tekućoj godini, predviđen je proračunom za 2024. godinu.</w:t>
      </w:r>
    </w:p>
    <w:p w14:paraId="3DF7F7B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Unapređenje odgoja i obrazovanja na području Općine Hum na Sutli, poboljšanje materijalnog položaja školstva, te ostalih programa iznad državnog pedagoškog standarda u školama. Osiguranje uvjeta za provođenje redovnih programa osnovnog  obrazovanja.</w:t>
      </w:r>
    </w:p>
    <w:p w14:paraId="6CE7FDF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Posebni ciljevi: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Podizanje standarda u obrazovanju, uključivanje što većeg broja djece.</w:t>
      </w:r>
    </w:p>
    <w:p w14:paraId="1B07446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: Broj djece uključen u redovne i dodatne programe, kvaliteta obavljanja programa.</w:t>
      </w:r>
    </w:p>
    <w:p w14:paraId="00D6E7BA" w14:textId="77777777" w:rsidR="00BE41EB" w:rsidRDefault="00BE41EB" w:rsidP="00BE41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99C183B" w14:textId="77777777" w:rsidR="00474E52" w:rsidRPr="00BE41EB" w:rsidRDefault="00474E52" w:rsidP="00BE41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357E5A4F" w14:textId="77777777" w:rsidTr="0070433E">
        <w:tc>
          <w:tcPr>
            <w:tcW w:w="5485" w:type="dxa"/>
          </w:tcPr>
          <w:p w14:paraId="4F847DAC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28D604AE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08A71EED" w14:textId="77777777" w:rsidTr="0070433E">
        <w:tc>
          <w:tcPr>
            <w:tcW w:w="9264" w:type="dxa"/>
            <w:gridSpan w:val="2"/>
          </w:tcPr>
          <w:p w14:paraId="4B5B4D09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06 KULTURNE DJELATNOSTI</w:t>
            </w:r>
          </w:p>
        </w:tc>
      </w:tr>
      <w:tr w:rsidR="00BE41EB" w:rsidRPr="00BE41EB" w14:paraId="31220E1A" w14:textId="77777777" w:rsidTr="0070433E">
        <w:tc>
          <w:tcPr>
            <w:tcW w:w="9264" w:type="dxa"/>
            <w:gridSpan w:val="2"/>
          </w:tcPr>
          <w:p w14:paraId="0E5A169C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1006 DONACIJE KULTURNE DJELATNOSTI</w:t>
            </w:r>
          </w:p>
        </w:tc>
      </w:tr>
    </w:tbl>
    <w:p w14:paraId="0283D47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167A849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753E5B64" w14:textId="0344B60A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1006A100001 UDRUGE KULTURNIH DJELANOSTI -</w:t>
      </w:r>
      <w:r w:rsidR="00474E52" w:rsidRP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tekući plan »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15.970,00 €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plan II. Izmjene » 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16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97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0,00 €</w:t>
      </w:r>
    </w:p>
    <w:p w14:paraId="744512CC" w14:textId="4A5AFAB4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1006A100002 POTPORA PROGRAMIMA KULTURNIH DOGAĐANJA  - 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tekući plan »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14.600,00 €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plan II. Izmjene »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00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0,00 €</w:t>
      </w:r>
    </w:p>
    <w:p w14:paraId="24B4222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D8DF8CC" w14:textId="121AF11E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Ukupno planirana sredstva iznose 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24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9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70,00 €, a raspodjeljuju se prema javnom pozivu za dodjelu potpora (Pravilnika o sufinanciranju udruga koje djeluju na području Općine Hum na Sutli („Službeni glasnik Krapinsko-zagorske županije“ br. 33/15)), u tu skupinu spadaju donacije KUD-u, donacije Limenoj glazbi „Straža“, donacija Humskoj udruzi mladih, te kulturne priredbe u i izvan općine.</w:t>
      </w:r>
    </w:p>
    <w:p w14:paraId="3A8E756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63B2C0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: poticanje razvoja i očuvanja kulturne baštine na području općine Hum na Sutli. </w:t>
      </w:r>
    </w:p>
    <w:p w14:paraId="27154EE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program obuhvaća tekuće donacije udrugama  na području općine.</w:t>
      </w:r>
    </w:p>
    <w:p w14:paraId="777FE00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Broj organiziranih manifestacija na području općine.</w:t>
      </w:r>
    </w:p>
    <w:p w14:paraId="7FC1977F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408C03CB" w14:textId="77777777" w:rsidR="00474E52" w:rsidRPr="00BE41EB" w:rsidRDefault="00474E52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48A85D90" w14:textId="77777777" w:rsidTr="0070433E">
        <w:tc>
          <w:tcPr>
            <w:tcW w:w="5485" w:type="dxa"/>
          </w:tcPr>
          <w:p w14:paraId="1A7B9CF6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E41EB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779" w:type="dxa"/>
          </w:tcPr>
          <w:p w14:paraId="13413C06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4FBCB996" w14:textId="77777777" w:rsidTr="0070433E">
        <w:tc>
          <w:tcPr>
            <w:tcW w:w="9264" w:type="dxa"/>
            <w:gridSpan w:val="2"/>
          </w:tcPr>
          <w:p w14:paraId="7E1A3DAB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07 ŠPORTSKE DJELATNOSTI</w:t>
            </w:r>
          </w:p>
        </w:tc>
      </w:tr>
      <w:tr w:rsidR="00BE41EB" w:rsidRPr="00BE41EB" w14:paraId="2FDDE8E0" w14:textId="77777777" w:rsidTr="0070433E">
        <w:tc>
          <w:tcPr>
            <w:tcW w:w="9264" w:type="dxa"/>
            <w:gridSpan w:val="2"/>
          </w:tcPr>
          <w:p w14:paraId="1628A20F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1007 DONACIJE ŠPORTSKE DJELATNOSTI</w:t>
            </w:r>
          </w:p>
        </w:tc>
      </w:tr>
    </w:tbl>
    <w:p w14:paraId="6F3BA18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DB0B52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2F38F86D" w14:textId="1EC519BC" w:rsidR="00474E52" w:rsidRPr="00BE41EB" w:rsidRDefault="00BE41EB" w:rsidP="00474E52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1007A100001 ŠPORTSKE UDRUGE - </w:t>
      </w:r>
      <w:bookmarkStart w:id="29" w:name="_Hlk153480159"/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tekući plan » </w:t>
      </w:r>
      <w:bookmarkEnd w:id="29"/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39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00,00 </w:t>
      </w:r>
      <w:bookmarkStart w:id="30" w:name="_Hlk153478633"/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€ - plan II. Izmjene » 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50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7</w:t>
      </w:r>
      <w:r w:rsidR="00474E52" w:rsidRPr="00A8621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00,00 €</w:t>
      </w:r>
      <w:bookmarkEnd w:id="30"/>
    </w:p>
    <w:p w14:paraId="665B8390" w14:textId="77777777" w:rsidR="00BE41EB" w:rsidRPr="00BE41EB" w:rsidRDefault="00BE41EB" w:rsidP="00474E52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FD3084C" w14:textId="563214A0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Ukupna planirana sredstva iznose 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474E52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7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00,00 €, a raspodjeljuju se prema javnom pozivu za dodjelu potpora (Pravilnika o sufinanciranju udruga koje djeluju na području Općine Hum na Sutli („Službeni glasnik Krapinsko-zagorske županije“ br. 33/15)),u tu skupinu spadaju donacije NK „Straža“, Šahovskom klubu „Straža“, Tenis klub „Sv.Petar“, te ostale športske aktivnosti u i izvan općine.</w:t>
      </w:r>
    </w:p>
    <w:p w14:paraId="3DF2356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FF7C2E8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poticanje sporta i sportskih aktivnosti.</w:t>
      </w:r>
    </w:p>
    <w:p w14:paraId="2EFCF5E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program obuhvaća tekuće donacije sportskim udrugama na području općine.</w:t>
      </w:r>
    </w:p>
    <w:p w14:paraId="53C9582E" w14:textId="795FFD44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Broj organiziranih manifestacija na području općine.</w:t>
      </w:r>
    </w:p>
    <w:p w14:paraId="05443F01" w14:textId="77777777" w:rsidR="00474E52" w:rsidRDefault="00474E52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CE158E1" w14:textId="77777777" w:rsidR="00474E52" w:rsidRPr="00BE41EB" w:rsidRDefault="00474E52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40E69D9C" w14:textId="77777777" w:rsidTr="0070433E">
        <w:trPr>
          <w:gridAfter w:val="1"/>
          <w:wAfter w:w="3779" w:type="dxa"/>
        </w:trPr>
        <w:tc>
          <w:tcPr>
            <w:tcW w:w="5485" w:type="dxa"/>
          </w:tcPr>
          <w:p w14:paraId="77E9015F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BE41EB" w:rsidRPr="00BE41EB" w14:paraId="3338BABE" w14:textId="77777777" w:rsidTr="0070433E">
        <w:tc>
          <w:tcPr>
            <w:tcW w:w="9264" w:type="dxa"/>
            <w:gridSpan w:val="2"/>
          </w:tcPr>
          <w:p w14:paraId="6A394C80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08 DRUŠTVA I DRUŠTVENE ORGANIZACIJE</w:t>
            </w:r>
          </w:p>
        </w:tc>
      </w:tr>
      <w:tr w:rsidR="00BE41EB" w:rsidRPr="00BE41EB" w14:paraId="7AC87D7D" w14:textId="77777777" w:rsidTr="0070433E">
        <w:tc>
          <w:tcPr>
            <w:tcW w:w="9264" w:type="dxa"/>
            <w:gridSpan w:val="2"/>
          </w:tcPr>
          <w:p w14:paraId="2260E89C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1008  DONACIJE OSTALA DRUŠTVA I ORGANIZACIJE</w:t>
            </w:r>
          </w:p>
        </w:tc>
      </w:tr>
    </w:tbl>
    <w:p w14:paraId="788315E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7ED062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3B11028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1008A100001 DRUŠTVA I ORGANIZACIJE</w:t>
      </w:r>
    </w:p>
    <w:p w14:paraId="169A7CB0" w14:textId="23AE3339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Planiraju se sredstva u iznosu od 3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.000,00 € za rad udruga građana na području općine Hum na Sutli (Kuburaška društva, Glazbene udruge, Udruge umirovljenika, Lovačka udruga, Udruga vinogradara i podrumara, Udruga mladih, Udruga žena, Udruga liječenih alkoholičara,…), a raspodjeljuju se prema javnom pozivu za dodjelu potpora (Pravilnika o sufinanciranju udruga koje djeluju na području Općine Hum na Sutli („Službeni glasnik Krapinsko-zagorske županije“ br. 33/15)).</w:t>
      </w:r>
    </w:p>
    <w:p w14:paraId="3FAE33A5" w14:textId="47F050C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Također se planiraju sredstva u iznosu od 10.000,00 € za donacije vjerskim zajednicama.</w:t>
      </w:r>
    </w:p>
    <w:p w14:paraId="1900144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1008A100003 DONACIJE ŽUPANIJSKIM UDRUGAMA</w:t>
      </w:r>
    </w:p>
    <w:p w14:paraId="3316279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Planiraju se sredstva  u iznosu od 1.350,00 €.</w:t>
      </w:r>
    </w:p>
    <w:p w14:paraId="73F93F6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1008A100004 HRVATSKA GORSKA SLUŽBA SPAŠAVANJA</w:t>
      </w:r>
    </w:p>
    <w:p w14:paraId="3C02BFD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su sredstva u iznosu od 531,00 €. </w:t>
      </w:r>
    </w:p>
    <w:p w14:paraId="7751C32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1008A100005 INSTITUT ZA ARHEOLOGIJU</w:t>
      </w:r>
    </w:p>
    <w:p w14:paraId="16B9423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su sredstva u iznosu od 2.660,00 €, kao potpora za iskapanja na lokalitetu u Klenovcu Humskom - Burg Vrbovec.</w:t>
      </w:r>
    </w:p>
    <w:p w14:paraId="5C2EA3C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44DFB0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31" w:name="_Hlk130969423"/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Sufinanciranje aktivnosti udruga građana.</w:t>
      </w:r>
    </w:p>
    <w:p w14:paraId="3EA457C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Unapređenje svih oblika kreativnosti i stvaralaštva.</w:t>
      </w:r>
    </w:p>
    <w:p w14:paraId="41C7EFB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Uspješnost realizacije programa, zadovoljstvo građana provedbom programa.</w:t>
      </w:r>
    </w:p>
    <w:bookmarkEnd w:id="31"/>
    <w:p w14:paraId="2E432BF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1F9CA2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577F47D6" w14:textId="77777777" w:rsidTr="0070433E">
        <w:trPr>
          <w:gridAfter w:val="1"/>
          <w:wAfter w:w="3779" w:type="dxa"/>
        </w:trPr>
        <w:tc>
          <w:tcPr>
            <w:tcW w:w="5485" w:type="dxa"/>
          </w:tcPr>
          <w:p w14:paraId="46CD92A3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BE41EB" w:rsidRPr="00BE41EB" w14:paraId="4B3FA650" w14:textId="77777777" w:rsidTr="0070433E">
        <w:tc>
          <w:tcPr>
            <w:tcW w:w="9264" w:type="dxa"/>
            <w:gridSpan w:val="2"/>
          </w:tcPr>
          <w:p w14:paraId="48F3C7AA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09 POTICANJE RAZVOJA OBRTA I POLJOPRIVREDE</w:t>
            </w:r>
          </w:p>
        </w:tc>
      </w:tr>
      <w:tr w:rsidR="00BE41EB" w:rsidRPr="00BE41EB" w14:paraId="125AA2BF" w14:textId="77777777" w:rsidTr="0070433E">
        <w:tc>
          <w:tcPr>
            <w:tcW w:w="9264" w:type="dxa"/>
            <w:gridSpan w:val="2"/>
          </w:tcPr>
          <w:p w14:paraId="63DC37EE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1009  OBRT I POLJOPRIVREDA</w:t>
            </w:r>
          </w:p>
        </w:tc>
      </w:tr>
    </w:tbl>
    <w:p w14:paraId="3A22217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4A6AFF9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32" w:name="_Hlk130969192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05DD100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1009A100001 POTICANJE RAZVOJA POLJOPRIVREDE</w:t>
      </w:r>
      <w:bookmarkEnd w:id="32"/>
    </w:p>
    <w:p w14:paraId="0CBC251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1009A100002 POTICANJE RAZVOJA PODUZETNIŠTVA I RAZVOJ OBRTA</w:t>
      </w:r>
    </w:p>
    <w:p w14:paraId="28E7FA0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6700FD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sredstva u ukupnom iznosu 17.288,00 €, od toga 13.300,00 € predviđenih sredstava odnosi se na poticaj poljoprivrednicima, a 2.660,00 € za subvencije obrtnicima i članarina LAG-a Sutla (1.328,00 €).</w:t>
      </w:r>
    </w:p>
    <w:p w14:paraId="741BE25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CC76238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Sufinanciranje poljoprivrednika i obrtnika.</w:t>
      </w:r>
    </w:p>
    <w:p w14:paraId="3810022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Poticanje razvoja poljoprivrede i obrta.</w:t>
      </w:r>
    </w:p>
    <w:p w14:paraId="592F0C6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Broj osoba uključenih u programe, zadovoljstvo građana.</w:t>
      </w:r>
    </w:p>
    <w:p w14:paraId="7CFB7F6A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571BAAD" w14:textId="77777777" w:rsidR="00B601C4" w:rsidRPr="00BE41EB" w:rsidRDefault="00B601C4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75407F5" w14:textId="77777777" w:rsidR="00BE41EB" w:rsidRPr="00BE41EB" w:rsidRDefault="00BE41EB" w:rsidP="00BE41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2C11AF5D" w14:textId="77777777" w:rsidTr="0070433E">
        <w:trPr>
          <w:gridAfter w:val="1"/>
          <w:wAfter w:w="3779" w:type="dxa"/>
        </w:trPr>
        <w:tc>
          <w:tcPr>
            <w:tcW w:w="5485" w:type="dxa"/>
          </w:tcPr>
          <w:p w14:paraId="4DC224FC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BE41EB" w:rsidRPr="00BE41EB" w14:paraId="261EBF8F" w14:textId="77777777" w:rsidTr="0070433E">
        <w:tc>
          <w:tcPr>
            <w:tcW w:w="9264" w:type="dxa"/>
            <w:gridSpan w:val="2"/>
          </w:tcPr>
          <w:p w14:paraId="3D815821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10 SOCIJALNA SKRB</w:t>
            </w:r>
          </w:p>
        </w:tc>
      </w:tr>
      <w:tr w:rsidR="00BE41EB" w:rsidRPr="00BE41EB" w14:paraId="2C0E3E90" w14:textId="77777777" w:rsidTr="0070433E">
        <w:tc>
          <w:tcPr>
            <w:tcW w:w="9264" w:type="dxa"/>
            <w:gridSpan w:val="2"/>
          </w:tcPr>
          <w:p w14:paraId="04A79510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14:paraId="3982D32F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6AEC86B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Raspodijeljen je na slijedeće aktivnosti:</w:t>
      </w:r>
    </w:p>
    <w:p w14:paraId="0EFA0A9B" w14:textId="77777777" w:rsidR="00BE41EB" w:rsidRPr="00BE41EB" w:rsidRDefault="00BE41EB" w:rsidP="00B601C4">
      <w:pPr>
        <w:spacing w:after="0" w:line="240" w:lineRule="auto"/>
        <w:ind w:firstLine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1010A100001 ZBINJAVANJE SOCIJALNO UGROŽENIH</w:t>
      </w:r>
    </w:p>
    <w:p w14:paraId="29759F39" w14:textId="582B368F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Planiraju se sredstva u iznosu od 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22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988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,00 € 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potrebe, pomoći  za sufinanciranje troškova stanovanja socijalno ugroženim pojedincima.</w:t>
      </w:r>
    </w:p>
    <w:p w14:paraId="1EEA0C2B" w14:textId="77777777" w:rsidR="00BE41EB" w:rsidRPr="00B601C4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1010A100002 OSTALE POMOĆI</w:t>
      </w:r>
    </w:p>
    <w:p w14:paraId="13E19C4C" w14:textId="5490F544" w:rsidR="00BE41EB" w:rsidRPr="00B601C4" w:rsidRDefault="00B601C4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I. Izmjenom utvrđuju se u ukupnom iznosu od 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67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00,00 </w:t>
      </w:r>
      <w:bookmarkStart w:id="33" w:name="_Hlk153480578"/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33"/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</w:t>
      </w:r>
      <w:r w:rsidR="00BE41EB" w:rsidRP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pomoći elementarno ugroženim osobama prilikom elementarnih nepogoda 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(</w:t>
      </w:r>
      <w:r w:rsidRP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</w:t>
      </w:r>
      <w:r w:rsidR="00BE41EB" w:rsidRP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.000,00 €), za potpore novorođenim Humčanima/-kama (27.000,00 €)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)</w:t>
      </w:r>
      <w:r w:rsidR="00BE41EB" w:rsidRP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Iznos od 34.100,00 </w:t>
      </w:r>
      <w:r w:rsidRP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 je kao pomoć građanima za zbrinjavanje salontnih ploča. </w:t>
      </w:r>
    </w:p>
    <w:p w14:paraId="5135DECF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1010A100003  STIPENDIJE I PRIJEVOZ UČENIKA</w:t>
      </w:r>
    </w:p>
    <w:p w14:paraId="1AB184D1" w14:textId="494A4A16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Ukupno planirana sredstva za stipendije srednjoškolaca i studenata po socijalnom statusu, stipendije studentima  po osnovi deficitarnih zanimanja, te nagrade učenicima i studentima za posebna postignuća u iznosu od 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52.000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,00 €, te planiran iznos od 2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7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.000,00 € za sufinanciranje prijevoza učenika srednjih škola.</w:t>
      </w:r>
    </w:p>
    <w:p w14:paraId="274102B2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1010A100004 PRIGODNI DAROVI ZA DJECU</w:t>
      </w:r>
    </w:p>
    <w:p w14:paraId="0411260F" w14:textId="17208C02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Planiraju se sredstva u iznosu od 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11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00,00 € za poklone djeci za Božić.</w:t>
      </w:r>
    </w:p>
    <w:p w14:paraId="5A266BC1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1010A100005 JEDNOKRATNE POMOĆI UMIROVLJENICIMA - BOŽIĆNICA</w:t>
      </w:r>
    </w:p>
    <w:p w14:paraId="4B3C3D7A" w14:textId="64CC0339" w:rsidR="00B601C4" w:rsidRPr="00BE41EB" w:rsidRDefault="00BE41EB" w:rsidP="00B601C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Planiraju 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su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sredstva u iznosu od 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12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.500,00 € za podjelu Božićnica umirovljenicima sa područja općine Hum na Sutli 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 iznosu od 40,00 </w:t>
      </w:r>
      <w:r w:rsidR="00B601C4" w:rsidRP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čija je mirovina niža od 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  350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,00 </w:t>
      </w:r>
      <w:bookmarkStart w:id="34" w:name="_Hlk153480703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34"/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mjesečno.</w:t>
      </w:r>
    </w:p>
    <w:p w14:paraId="2D532E52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1010A100006 CRVENI KRIŽ</w:t>
      </w:r>
    </w:p>
    <w:p w14:paraId="6B24D521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Sukladno odredbama Zakona o Hrvatskom Crvenom općina Hum na Sutli osigurava sredstva za rad i djelovanje Hrvatskog crvenog križa Pregrada u iznosu od 10.000,00 €.</w:t>
      </w:r>
    </w:p>
    <w:p w14:paraId="560D77FE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1010A100007 SUFINANCIRANJE NABAVKE RADNIH BILEŽNICA OSNOVNOŠKOLCIMA</w:t>
      </w:r>
    </w:p>
    <w:p w14:paraId="5DC13765" w14:textId="3DE65DEB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Predviđaju se sredstva za pomoć obiteljima za nabavku radih bilježnica osnovnoškolaca u iznosu od 21.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440,76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€.</w:t>
      </w:r>
    </w:p>
    <w:p w14:paraId="67A106F7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1010A100009 MJERA ZA POMOĆ PRI RJEŠAVANJU STAMBENOG PITANA </w:t>
      </w:r>
    </w:p>
    <w:p w14:paraId="27950EA5" w14:textId="33012D46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Predviđena su sredstva u iznosu od 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24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670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,00 €.</w:t>
      </w:r>
    </w:p>
    <w:p w14:paraId="189A6207" w14:textId="77777777" w:rsidR="00BE41EB" w:rsidRPr="00B601C4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1010A100010 POMOĆ ZA PRIRODNE NEPOGODE - TUČA </w:t>
      </w:r>
    </w:p>
    <w:p w14:paraId="75AF5DC3" w14:textId="19E9AFC9" w:rsidR="00BE41EB" w:rsidRDefault="00B601C4" w:rsidP="00B601C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I.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Izmjenom </w:t>
      </w:r>
      <w:r w:rsidR="00BE41EB" w:rsidRPr="00B601C4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su sredstva u iznosu od 643.599,90 € - izvor financiranja - kapitalne pomoći iz županijskih proračuna - uklanjanje posljedica prirodne nepogode - tuča - prema Ugovoru o doznačivanju sredstava pomoći za ublažavanje i djelomično uklanjanje posljedice prirodne nepogode tuča sa županijom Krapinsko - zagorskom.</w:t>
      </w:r>
    </w:p>
    <w:p w14:paraId="77F6426F" w14:textId="0552D3AB" w:rsidR="00B601C4" w:rsidRPr="00B601C4" w:rsidRDefault="00B601C4" w:rsidP="00B601C4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Kako je realizacija iznosila 181.850,93 shodno tome se ista smanjuju za iznos od 461.748,97 eura koji je vraćen u proračun Krapinsko - zagorske županije.</w:t>
      </w:r>
    </w:p>
    <w:p w14:paraId="63ACFD05" w14:textId="77777777" w:rsidR="00BE41EB" w:rsidRPr="00BE41EB" w:rsidRDefault="00BE41EB" w:rsidP="00BE41E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E739A5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Opći cilj: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Unapređenje kvalitete života pojedinaca i obitelji, pomoć ugroženim kategorijama stanovništva kvalitete života.</w:t>
      </w:r>
    </w:p>
    <w:p w14:paraId="33F48FD6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Posebni ciljevi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Ublažavanje poteškoća u rješavanju svakodnevnih osnovnih životnih potreba.</w:t>
      </w:r>
    </w:p>
    <w:p w14:paraId="483EE061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Broj korisnika ostvarivanja prava.</w:t>
      </w:r>
    </w:p>
    <w:p w14:paraId="2F32C8B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D48DE16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EADA9B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1B6A2A33" w14:textId="77777777" w:rsidTr="0070433E">
        <w:trPr>
          <w:gridAfter w:val="1"/>
          <w:wAfter w:w="3779" w:type="dxa"/>
        </w:trPr>
        <w:tc>
          <w:tcPr>
            <w:tcW w:w="5485" w:type="dxa"/>
          </w:tcPr>
          <w:p w14:paraId="1D428161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bookmarkStart w:id="35" w:name="_Hlk130969038"/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BE41EB" w:rsidRPr="00BE41EB" w14:paraId="382AD881" w14:textId="77777777" w:rsidTr="0070433E">
        <w:tc>
          <w:tcPr>
            <w:tcW w:w="9264" w:type="dxa"/>
            <w:gridSpan w:val="2"/>
          </w:tcPr>
          <w:p w14:paraId="52E1B6B3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11 VATROGASTVO I CIVILNA ZAŠTITA</w:t>
            </w:r>
          </w:p>
        </w:tc>
      </w:tr>
      <w:tr w:rsidR="00BE41EB" w:rsidRPr="00BE41EB" w14:paraId="1EE50348" w14:textId="77777777" w:rsidTr="0070433E">
        <w:tc>
          <w:tcPr>
            <w:tcW w:w="9264" w:type="dxa"/>
            <w:gridSpan w:val="2"/>
          </w:tcPr>
          <w:p w14:paraId="5EC0A0C8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1011 ZAŠTITA OD POŽARA I CIVILNA ZAŠTITA</w:t>
            </w:r>
          </w:p>
        </w:tc>
      </w:tr>
      <w:bookmarkEnd w:id="35"/>
    </w:tbl>
    <w:p w14:paraId="52BBA6D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03FC5D1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038C5D8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AEBD409" w14:textId="34C12C90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1011A100001 SUFINANCIRANJE - VZO HUM NA SUTLI - 6</w:t>
      </w:r>
      <w:r w:rsid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00,00 €</w:t>
      </w:r>
    </w:p>
    <w:p w14:paraId="043243A0" w14:textId="214931AC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1011A100002 OPREMA ZA CIVILNU ZAŠTITU - 4.</w:t>
      </w:r>
      <w:r w:rsid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750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,00 €</w:t>
      </w:r>
    </w:p>
    <w:p w14:paraId="17590940" w14:textId="5D609DE2" w:rsidR="00BE41EB" w:rsidRPr="004E2CB0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1011A100003 SUFINANCIRANJE JVP GRADA KRAPINE - 5.814,00 € sukladno Ugovoru za 2023. godinu</w:t>
      </w:r>
    </w:p>
    <w:p w14:paraId="4DC4919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9128103" w14:textId="609A20D9" w:rsidR="00BE41EB" w:rsidRPr="00BE41EB" w:rsidRDefault="004E2CB0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laniran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a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sredstva 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od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6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600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0,00 €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odnose se na financiranje Vatrogasne zajednice općine Hum na Sutli sukladno Zakonu o vatrogastvu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 Također su planirana sredstva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za financiranje Javno vatrogasne postrojbe grada Krapine prema sporazumu te nabavku opreme za civilnu zaštitu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 savjetodavne usluge CZ</w:t>
      </w:r>
      <w:r w:rsidR="00BE41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 </w:t>
      </w:r>
    </w:p>
    <w:p w14:paraId="25EC0F2E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C0F2F4D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Opći cilj: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Zaštita ljudi i imovine - Zaštita od požara i civilna zaštita.</w:t>
      </w:r>
    </w:p>
    <w:p w14:paraId="1D9683C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Posebni ciljevi: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Edukacija, organizacija, opremanje u cilju efikasnije zaštite.</w:t>
      </w:r>
    </w:p>
    <w:p w14:paraId="324A24D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Stupanj opremljenosti postrojbi civilne i vatrogasne zaštite, brzina i uspješnost intervencija</w:t>
      </w:r>
    </w:p>
    <w:p w14:paraId="6174F545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p w14:paraId="3D9CCB97" w14:textId="77777777" w:rsidR="004E2CB0" w:rsidRPr="00BE41EB" w:rsidRDefault="004E2CB0" w:rsidP="00BE41EB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0EAA895A" w14:textId="77777777" w:rsidTr="0070433E">
        <w:trPr>
          <w:gridAfter w:val="1"/>
          <w:wAfter w:w="3779" w:type="dxa"/>
        </w:trPr>
        <w:tc>
          <w:tcPr>
            <w:tcW w:w="5485" w:type="dxa"/>
          </w:tcPr>
          <w:p w14:paraId="5EF240BD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BE41EB" w:rsidRPr="00BE41EB" w14:paraId="77237D47" w14:textId="77777777" w:rsidTr="0070433E">
        <w:tc>
          <w:tcPr>
            <w:tcW w:w="9264" w:type="dxa"/>
            <w:gridSpan w:val="2"/>
          </w:tcPr>
          <w:p w14:paraId="3F63EA62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12 PROJEKTI OPĆEG KARAKTERA</w:t>
            </w:r>
          </w:p>
        </w:tc>
      </w:tr>
      <w:tr w:rsidR="00BE41EB" w:rsidRPr="00BE41EB" w14:paraId="73024855" w14:textId="77777777" w:rsidTr="0070433E">
        <w:tc>
          <w:tcPr>
            <w:tcW w:w="9264" w:type="dxa"/>
            <w:gridSpan w:val="2"/>
          </w:tcPr>
          <w:p w14:paraId="2789F82B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1012 – RAZVOJ ZAJEDNICE</w:t>
            </w:r>
          </w:p>
        </w:tc>
      </w:tr>
    </w:tbl>
    <w:p w14:paraId="399DE65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p w14:paraId="799B0619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520D143E" w14:textId="0C4B55D0" w:rsidR="004E2CB0" w:rsidRPr="00BE41EB" w:rsidRDefault="004E2CB0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1012A10000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AFTER SUMMER MINGLANJE - 1.500,00 </w:t>
      </w:r>
      <w:r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</w:p>
    <w:p w14:paraId="4B45F38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36" w:name="_Hlk153481250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1012A100003 ZAVIČAJNA </w:t>
      </w:r>
      <w:bookmarkEnd w:id="36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ZBIRKA - KUĆA BREZNO - 20.000,00 </w:t>
      </w:r>
      <w:bookmarkStart w:id="37" w:name="_Hlk153481294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37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za izradu projektne dokumentacije</w:t>
      </w:r>
    </w:p>
    <w:p w14:paraId="559B709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73BD4D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 Očuvanje kulturno - povijesne baštine.</w:t>
      </w:r>
    </w:p>
    <w:p w14:paraId="5D61BAA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Unapređenje svih oblika kreativnosti i stvaralaštva.</w:t>
      </w:r>
    </w:p>
    <w:p w14:paraId="0941DA55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Uspješnost realizacije programa, zadovoljstvo građana provedbom programa.</w:t>
      </w:r>
    </w:p>
    <w:p w14:paraId="77B110EF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17C69AE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5DFE495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3C558C4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DB40571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95CE79A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130DEC0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B7F8AC4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9ABC403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ACE8A86" w14:textId="77777777" w:rsidR="004E2CB0" w:rsidRDefault="004E2CB0" w:rsidP="00BE41EB">
      <w:pPr>
        <w:spacing w:after="0" w:line="240" w:lineRule="auto"/>
        <w:ind w:left="426"/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</w:pPr>
    </w:p>
    <w:p w14:paraId="41E65702" w14:textId="7B6AC062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>PRORAČUNSKI KORISNIK</w:t>
      </w:r>
      <w:r w:rsidR="004E2CB0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>:</w:t>
      </w:r>
      <w:r w:rsidRPr="00BE41EB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 xml:space="preserve"> </w:t>
      </w:r>
      <w:r w:rsidR="004E2CB0" w:rsidRPr="00BE41EB"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  <w:t>28389</w:t>
      </w:r>
      <w:r w:rsidR="004E2CB0"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  <w:t xml:space="preserve">, </w:t>
      </w:r>
      <w:r w:rsidRPr="00BE41EB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>DJEČJI VRTIĆ BALONČICA</w:t>
      </w:r>
    </w:p>
    <w:p w14:paraId="3CA4BC5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2F06A060" w14:textId="77777777" w:rsidTr="0070433E">
        <w:trPr>
          <w:gridAfter w:val="1"/>
          <w:wAfter w:w="3779" w:type="dxa"/>
        </w:trPr>
        <w:tc>
          <w:tcPr>
            <w:tcW w:w="5485" w:type="dxa"/>
          </w:tcPr>
          <w:p w14:paraId="16D97267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002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  <w:t>PREDŠKOLSKI ODGOJ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BE41EB" w:rsidRPr="00BE41EB" w14:paraId="2F5CC940" w14:textId="77777777" w:rsidTr="0070433E">
        <w:tc>
          <w:tcPr>
            <w:tcW w:w="9264" w:type="dxa"/>
            <w:gridSpan w:val="2"/>
          </w:tcPr>
          <w:p w14:paraId="2C435D3D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01 SUFINANCIRANJE  DJEČJEG VRTIĆ BALONĆICA</w:t>
            </w:r>
          </w:p>
        </w:tc>
      </w:tr>
      <w:tr w:rsidR="00BE41EB" w:rsidRPr="00BE41EB" w14:paraId="69D83497" w14:textId="77777777" w:rsidTr="0070433E">
        <w:tc>
          <w:tcPr>
            <w:tcW w:w="9264" w:type="dxa"/>
            <w:gridSpan w:val="2"/>
          </w:tcPr>
          <w:p w14:paraId="15A158CC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1013 PREDŠKOLSKI ODGOJ - DJEČJI VRTIĆ BALONČICA</w:t>
            </w:r>
          </w:p>
        </w:tc>
      </w:tr>
    </w:tbl>
    <w:p w14:paraId="266684AF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45FD02C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16600733" w14:textId="1EDE702A" w:rsidR="00BE41EB" w:rsidRPr="004E2CB0" w:rsidRDefault="004E2CB0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Trenutni plan</w:t>
      </w:r>
      <w:r w:rsidR="00BE41EB"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za provođenje predškolskog programa do polaska djece u osnovnu školu iznos</w:t>
      </w:r>
      <w:r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</w:t>
      </w:r>
      <w:r w:rsidR="00BE41EB"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535.636,57 </w:t>
      </w:r>
      <w:r w:rsidR="00BE41EB"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Start w:id="38" w:name="_Hlk130562067"/>
      <w:r w:rsidR="00BE41EB"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I</w:t>
      </w:r>
      <w:r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</w:t>
      </w:r>
      <w:r w:rsidR="00BE41EB"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 Izmjena financijskog plana predviđa iznos od </w:t>
      </w:r>
      <w:r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556.176,57</w:t>
      </w:r>
      <w:r w:rsidR="00BE41EB"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€.</w:t>
      </w:r>
    </w:p>
    <w:bookmarkEnd w:id="38"/>
    <w:p w14:paraId="7D00FBE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Sredstva su planirana iz slijedećih izvora financiranja:</w:t>
      </w:r>
    </w:p>
    <w:p w14:paraId="29CBC41A" w14:textId="2DCD335E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Općina Hum na Sutli </w:t>
      </w:r>
      <w:r w:rsid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4E2CB0"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364.466,85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623186"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</w:p>
    <w:p w14:paraId="092ED983" w14:textId="33553915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Prihodi od opskrbinina </w:t>
      </w:r>
      <w:r w:rsid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4E2CB0"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203.861,75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623186"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</w:p>
    <w:p w14:paraId="655B35AD" w14:textId="52E646F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Prihodi iz drugih proračuna </w:t>
      </w:r>
      <w:r w:rsid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- 2 819,41 </w:t>
      </w:r>
      <w:r w:rsidR="00623186"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</w:p>
    <w:p w14:paraId="34C83E46" w14:textId="7AB652D0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Ostali prihodi</w:t>
      </w:r>
      <w:r w:rsid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</w:t>
      </w:r>
      <w:r w:rsidR="004E2CB0" w:rsidRP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13.</w:t>
      </w:r>
      <w:r w:rsidR="004E2CB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836,89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623186"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</w:p>
    <w:p w14:paraId="0109E55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3B0E3C5" w14:textId="650214DC" w:rsidR="00BE41EB" w:rsidRPr="00623186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1013A100001 DJEČJI VRTIĆ BALONĆICA - PLAĆE I NAKNADE - 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</w:t>
      </w:r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</w:t>
      </w:r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 Izmjena financijskog plana 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iznosi</w:t>
      </w:r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448.469,67</w:t>
      </w:r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</w:t>
      </w:r>
    </w:p>
    <w:p w14:paraId="641EE53E" w14:textId="6D640396" w:rsidR="00BE41EB" w:rsidRPr="00623186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1013A100002 TEKUĆI RASHODI - </w:t>
      </w:r>
      <w:bookmarkStart w:id="39" w:name="_Hlk153481712"/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</w:t>
      </w:r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</w:t>
      </w:r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I. Izmjena financijskog plana 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iznosi</w:t>
      </w:r>
      <w:bookmarkEnd w:id="39"/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88.666,75</w:t>
      </w:r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</w:t>
      </w:r>
    </w:p>
    <w:p w14:paraId="104D5777" w14:textId="705BC887" w:rsidR="00BE41EB" w:rsidRPr="00623186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1013A100003 PREDŠKOLSKI ODGOJ - PREDŠKOLA - 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</w:t>
      </w:r>
      <w:r w:rsidR="00623186"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</w:t>
      </w:r>
      <w:r w:rsidR="00623186"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I. Izmjena financijskog plana 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iznosi</w:t>
      </w:r>
      <w:r w:rsidR="00623186"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3.753,96</w:t>
      </w:r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bookmarkStart w:id="40" w:name="_Hlk153481573"/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40"/>
    </w:p>
    <w:p w14:paraId="02211ED7" w14:textId="6C9D83B3" w:rsidR="00BE41EB" w:rsidRPr="00623186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1013A100004 KAPITALNI IZDACI - </w:t>
      </w:r>
      <w:r w:rsidR="00623186"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 II. Izmjena financijskog plana iznosi </w:t>
      </w:r>
      <w:r w:rsid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15.286,19</w:t>
      </w:r>
      <w:r w:rsidRPr="0062318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</w:t>
      </w:r>
    </w:p>
    <w:p w14:paraId="4BA8D0D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660541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8870FF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: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sufinanciranje predškolskog obrazovanja </w:t>
      </w:r>
    </w:p>
    <w:p w14:paraId="507C11C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Proračunski korisnik Dječji vrtić „Balončica“ Hum na Sutli provodi redoviti primarni program predškolskog odgoja od navršene prve godine života djeteta do polaska u osnovnu školu za 170-ero djece.</w:t>
      </w:r>
    </w:p>
    <w:p w14:paraId="42C2EF1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Pokazatelji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: Broj polaznika i broj odgojnih skupina, broj aktivnosti koje se provode u okviru redovne djelatnosti Dječjeg vrtića „Balončica“ Hum na Sutli.</w:t>
      </w:r>
    </w:p>
    <w:p w14:paraId="4B5AF921" w14:textId="77777777" w:rsidR="00BE41EB" w:rsidRPr="00BE41EB" w:rsidRDefault="00BE41EB" w:rsidP="00BE41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C145488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2FBD4A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21AC0A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75D64F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4F633B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42ACCD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902553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98CD0E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A376CF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B5CE06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51AB07B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C1B7596" w14:textId="77777777" w:rsidR="009C42E9" w:rsidRPr="00BE41EB" w:rsidRDefault="009C42E9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BF1345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DB5C6F3" w14:textId="5649DC7F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>PRORAČUNSKI KORISNIK</w:t>
      </w:r>
      <w:r w:rsidR="009C42E9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>:</w:t>
      </w:r>
      <w:r w:rsidRPr="00BE41EB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 xml:space="preserve"> </w:t>
      </w:r>
      <w:r w:rsidR="009C42E9" w:rsidRPr="00BE41EB"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  <w:t>42514</w:t>
      </w:r>
      <w:r w:rsidR="009C42E9"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  <w:t xml:space="preserve">, </w:t>
      </w:r>
      <w:r w:rsidRPr="00BE41EB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>NARODNA KNJIŽNICA HUM NA SUTLI</w:t>
      </w:r>
      <w:r w:rsidRPr="00BE41EB"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  <w:t xml:space="preserve"> </w:t>
      </w:r>
    </w:p>
    <w:p w14:paraId="419E420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6F56DF3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RAZDJEL 003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ab/>
        <w:t>KULTURNE USTANOVE HUM NA SUTLI</w:t>
      </w:r>
    </w:p>
    <w:p w14:paraId="72BE9D1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GLAVA: 01 NARODNA KNJIŽNICA HUM NA SUTLI</w:t>
      </w:r>
    </w:p>
    <w:p w14:paraId="159E7B3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  <w:t>PROGRAM 1014 NARODNA KNJIŽNICA HUM NA SUTLI</w:t>
      </w:r>
    </w:p>
    <w:p w14:paraId="7BE9B56F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4FE255F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3908BB46" w14:textId="476835C3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sredstva za redovan rad  Narodne knjižnice Hum na Sutli </w:t>
      </w:r>
      <w:r w:rsid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trenutno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iznose </w:t>
      </w:r>
      <w:r w:rsid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66.074,50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</w:t>
      </w:r>
      <w:r w:rsid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plan </w:t>
      </w:r>
      <w:r w:rsidR="009C42E9" w:rsidRP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</w:t>
      </w:r>
      <w:r w:rsidRP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I. Izmjena financijskog plana predviđa iznos od </w:t>
      </w:r>
      <w:r w:rsid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70.139,62 </w:t>
      </w:r>
      <w:r w:rsidRP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€.</w:t>
      </w:r>
    </w:p>
    <w:p w14:paraId="1F053E67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2737C45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Sredstva su planirana iz slijedećih izvora financiranja:</w:t>
      </w:r>
    </w:p>
    <w:p w14:paraId="21733B88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Općina Hum na Sutli - 58.050,00 €,</w:t>
      </w:r>
    </w:p>
    <w:p w14:paraId="5CBF9DA8" w14:textId="50B4C539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Pomoći proračunskim korisnicima iz proračuna koji im nije nadležan  u iznosu od  </w:t>
      </w:r>
      <w:r w:rsid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10.435,12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€,</w:t>
      </w:r>
    </w:p>
    <w:p w14:paraId="3E101A4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Ostali prihodi u iznosu od 266,00 €,</w:t>
      </w:r>
    </w:p>
    <w:p w14:paraId="0ACD3DB6" w14:textId="2C3B40E5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Vi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šak prihoda iz prethodnih godina u iznosu </w:t>
      </w:r>
      <w:r w:rsidRP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od 1.388,50 €</w:t>
      </w:r>
      <w:r w:rsidR="009C42E9" w:rsidRP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7EC524C3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C204F2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raspodijeljena su na slijedeće aktivnosti: </w:t>
      </w:r>
    </w:p>
    <w:p w14:paraId="2E88ED2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5FD9E6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1014A100001 NARODNA KNJIŽNICA HUM NA SUTLI - PLAĆE I NAKNADE - 38.600,00 €</w:t>
      </w:r>
    </w:p>
    <w:p w14:paraId="7DB26440" w14:textId="0F65E85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014A100002 NARODNA KNJIŽNICA HUM NA SUTLI -TEKUĆI RASHODI </w:t>
      </w:r>
      <w:r w:rsid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–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8.149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,00 €</w:t>
      </w:r>
    </w:p>
    <w:p w14:paraId="3FBCEA1B" w14:textId="65E30478" w:rsidR="00BE41EB" w:rsidRPr="009C42E9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1014A100003 DJELATNOST KNJIŽNICE - KNJIGE - 13.505,00 € (početni plan), I. Izmjena financijskog plana predviđa iznos od 14.493,50 €</w:t>
      </w:r>
      <w:r w:rsidR="009C42E9" w:rsidRP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 Kako su iz Državnog proračuna odobrena dodatna sredstva za nabavu nove knjižne građe plan II. Izmjene financijskog plana iznosi 18.088,62 €.</w:t>
      </w:r>
    </w:p>
    <w:p w14:paraId="4D6DD53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1014A100004 KAPITALNI IZDACI  OPREMA - 2.000,00 €</w:t>
      </w:r>
    </w:p>
    <w:p w14:paraId="09997CCB" w14:textId="713F2A83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1014A100005 INTELEKTUALNE USLUGE - PROGRAMI I MANIFESTACIJE </w:t>
      </w:r>
      <w:r w:rsid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3.302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,00 €</w:t>
      </w:r>
    </w:p>
    <w:p w14:paraId="60553B1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0C95FF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873427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Promicanje kulturne svijesti građana.</w:t>
      </w:r>
    </w:p>
    <w:p w14:paraId="48C906B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povećanje knjižnog fonda, povećanje broja korisnika i korištenje prostora knjižnice i za druge kulturne događaje srodne knjižničnoj djelatnosti.</w:t>
      </w:r>
    </w:p>
    <w:p w14:paraId="6312E17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Pokazatelji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broj nabavljenih knjiga, broj članova knjižnice, broj posjetitelja, broj kulturnih događanja.</w:t>
      </w:r>
    </w:p>
    <w:p w14:paraId="0812DE60" w14:textId="77777777" w:rsidR="00BE41EB" w:rsidRPr="00BE41EB" w:rsidRDefault="00BE41EB" w:rsidP="00BE41EB">
      <w:pPr>
        <w:rPr>
          <w:rFonts w:ascii="Arial" w:eastAsiaTheme="minorEastAsia" w:hAnsi="Arial" w:cs="Arial"/>
          <w:kern w:val="0"/>
          <w:sz w:val="19"/>
          <w:szCs w:val="24"/>
          <w:lang w:eastAsia="hr-HR"/>
          <w14:ligatures w14:val="none"/>
        </w:rPr>
      </w:pPr>
    </w:p>
    <w:p w14:paraId="56E9CCFC" w14:textId="77777777" w:rsidR="00BE41EB" w:rsidRPr="00BE41EB" w:rsidRDefault="00BE41EB" w:rsidP="00BE41EB">
      <w:pPr>
        <w:ind w:left="567"/>
        <w:rPr>
          <w:rFonts w:ascii="Arial" w:eastAsiaTheme="minorEastAsia" w:hAnsi="Arial" w:cs="Arial"/>
          <w:kern w:val="0"/>
          <w:sz w:val="19"/>
          <w:szCs w:val="24"/>
          <w:lang w:eastAsia="hr-HR"/>
          <w14:ligatures w14:val="none"/>
        </w:rPr>
      </w:pPr>
    </w:p>
    <w:p w14:paraId="6269BDA8" w14:textId="77777777" w:rsidR="00BE41EB" w:rsidRPr="00BE41EB" w:rsidRDefault="00BE41EB" w:rsidP="00BE41EB">
      <w:pPr>
        <w:ind w:left="567"/>
        <w:rPr>
          <w:rFonts w:ascii="Arial" w:eastAsiaTheme="minorEastAsia" w:hAnsi="Arial" w:cs="Arial"/>
          <w:kern w:val="0"/>
          <w:sz w:val="19"/>
          <w:szCs w:val="24"/>
          <w:lang w:eastAsia="hr-HR"/>
          <w14:ligatures w14:val="none"/>
        </w:rPr>
      </w:pPr>
    </w:p>
    <w:p w14:paraId="0D9DB545" w14:textId="77777777" w:rsidR="00BE41EB" w:rsidRDefault="00BE41EB" w:rsidP="00BE41EB">
      <w:pPr>
        <w:ind w:left="567"/>
        <w:rPr>
          <w:rFonts w:ascii="Arial" w:eastAsiaTheme="minorEastAsia" w:hAnsi="Arial" w:cs="Arial"/>
          <w:kern w:val="0"/>
          <w:sz w:val="19"/>
          <w:szCs w:val="24"/>
          <w:lang w:eastAsia="hr-HR"/>
          <w14:ligatures w14:val="none"/>
        </w:rPr>
      </w:pPr>
    </w:p>
    <w:p w14:paraId="5C250547" w14:textId="77777777" w:rsidR="00BE41EB" w:rsidRPr="00BE41EB" w:rsidRDefault="00BE41EB" w:rsidP="00BE41EB">
      <w:pPr>
        <w:ind w:left="567"/>
        <w:rPr>
          <w:rFonts w:ascii="Arial" w:eastAsiaTheme="minorEastAsia" w:hAnsi="Arial" w:cs="Arial"/>
          <w:kern w:val="0"/>
          <w:sz w:val="19"/>
          <w:szCs w:val="24"/>
          <w:lang w:eastAsia="hr-HR"/>
          <w14:ligatures w14:val="none"/>
        </w:rPr>
      </w:pPr>
    </w:p>
    <w:p w14:paraId="07AA0E18" w14:textId="77777777" w:rsidR="00BE41EB" w:rsidRPr="00BE41EB" w:rsidRDefault="00BE41EB" w:rsidP="00BE41EB">
      <w:pPr>
        <w:ind w:left="567"/>
        <w:rPr>
          <w:rFonts w:ascii="Arial" w:eastAsiaTheme="minorEastAsia" w:hAnsi="Arial" w:cs="Arial"/>
          <w:kern w:val="0"/>
          <w:sz w:val="19"/>
          <w:szCs w:val="24"/>
          <w:lang w:eastAsia="hr-HR"/>
          <w14:ligatures w14:val="none"/>
        </w:rPr>
      </w:pPr>
    </w:p>
    <w:p w14:paraId="21EB71A2" w14:textId="77777777" w:rsidR="00BE41EB" w:rsidRPr="00BE41EB" w:rsidRDefault="00BE41EB" w:rsidP="00BE41EB">
      <w:pPr>
        <w:jc w:val="center"/>
        <w:rPr>
          <w:rFonts w:ascii="Arial" w:eastAsiaTheme="minorEastAsia" w:hAnsi="Arial" w:cs="Arial"/>
          <w:b/>
          <w:bCs/>
          <w:kern w:val="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14:ligatures w14:val="none"/>
        </w:rPr>
        <w:lastRenderedPageBreak/>
        <w:t>Članak 5.</w:t>
      </w:r>
    </w:p>
    <w:p w14:paraId="60730F31" w14:textId="77777777" w:rsidR="00BE41EB" w:rsidRPr="00BE41EB" w:rsidRDefault="00BE41EB" w:rsidP="00BE41EB">
      <w:pPr>
        <w:jc w:val="both"/>
        <w:rPr>
          <w:rFonts w:ascii="Arial" w:eastAsiaTheme="minorEastAsia" w:hAnsi="Arial" w:cs="Arial"/>
          <w:kern w:val="0"/>
          <w14:ligatures w14:val="none"/>
        </w:rPr>
      </w:pPr>
    </w:p>
    <w:p w14:paraId="391AC59C" w14:textId="0950E921" w:rsidR="00BE41EB" w:rsidRPr="00BE41EB" w:rsidRDefault="00BE41EB" w:rsidP="00BE41EB">
      <w:pPr>
        <w:ind w:left="426" w:firstLine="294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Odluka o I</w:t>
      </w:r>
      <w:r w:rsidR="004A1A9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 Izmjena proračuna za razdoblje od 1. siječnja do 31. prosinca 2023. godine objavljuje se u ""Službenom glasniku Krapinsko - zagorske županije" stupa na snagu </w:t>
      </w:r>
      <w:r w:rsidR="009C42E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prvog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dana od dana objave.</w:t>
      </w:r>
    </w:p>
    <w:p w14:paraId="531BC059" w14:textId="77777777" w:rsidR="00BE41EB" w:rsidRPr="00BE41EB" w:rsidRDefault="00BE41EB" w:rsidP="00BE41EB">
      <w:pPr>
        <w:jc w:val="both"/>
        <w:rPr>
          <w:rFonts w:ascii="Arial" w:eastAsiaTheme="minorEastAsia" w:hAnsi="Arial" w:cs="Arial"/>
          <w:kern w:val="0"/>
          <w14:ligatures w14:val="none"/>
        </w:rPr>
      </w:pPr>
    </w:p>
    <w:p w14:paraId="6AAEE587" w14:textId="77777777" w:rsidR="00BE41EB" w:rsidRPr="00BE41EB" w:rsidRDefault="00BE41EB" w:rsidP="00BE41EB">
      <w:pPr>
        <w:jc w:val="both"/>
        <w:rPr>
          <w:rFonts w:ascii="Arial" w:eastAsiaTheme="minorEastAsia" w:hAnsi="Arial" w:cs="Arial"/>
          <w:kern w:val="0"/>
          <w14:ligatures w14:val="none"/>
        </w:rPr>
      </w:pPr>
      <w:r w:rsidRPr="00BE41EB">
        <w:rPr>
          <w:rFonts w:ascii="Arial" w:eastAsiaTheme="minorEastAsia" w:hAnsi="Arial" w:cs="Arial"/>
          <w:kern w:val="0"/>
          <w14:ligatures w14:val="none"/>
        </w:rPr>
        <w:t xml:space="preserve"> </w:t>
      </w:r>
    </w:p>
    <w:p w14:paraId="52A86C05" w14:textId="77777777" w:rsidR="00BE41EB" w:rsidRPr="00BE41EB" w:rsidRDefault="00BE41EB" w:rsidP="00BE41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lang w:eastAsia="hr-HR"/>
          <w14:ligatures w14:val="none"/>
        </w:rPr>
      </w:pPr>
      <w:r w:rsidRPr="00BE41EB">
        <w:rPr>
          <w:rFonts w:ascii="Arial" w:eastAsiaTheme="minorEastAsia" w:hAnsi="Arial" w:cs="Arial"/>
          <w:b/>
          <w:bCs/>
          <w:color w:val="000000"/>
          <w:lang w:eastAsia="hr-HR"/>
          <w14:ligatures w14:val="none"/>
        </w:rPr>
        <w:t xml:space="preserve">                                                                                               PREDSJEDNIK </w:t>
      </w:r>
    </w:p>
    <w:p w14:paraId="2244DEF3" w14:textId="77777777" w:rsidR="00BE41EB" w:rsidRPr="00BE41EB" w:rsidRDefault="00BE41EB" w:rsidP="00BE41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lang w:eastAsia="hr-HR"/>
          <w14:ligatures w14:val="none"/>
        </w:rPr>
      </w:pPr>
      <w:r w:rsidRPr="00BE41EB">
        <w:rPr>
          <w:rFonts w:ascii="Arial" w:eastAsiaTheme="minorEastAsia" w:hAnsi="Arial" w:cs="Arial"/>
          <w:b/>
          <w:bCs/>
          <w:color w:val="000000"/>
          <w:lang w:eastAsia="hr-HR"/>
          <w14:ligatures w14:val="none"/>
        </w:rPr>
        <w:t xml:space="preserve">                                                                                                OPĆINSKOG VIJEĆA </w:t>
      </w:r>
    </w:p>
    <w:p w14:paraId="4729CFAB" w14:textId="77777777" w:rsidR="00BE41EB" w:rsidRPr="00BE41EB" w:rsidRDefault="00BE41EB" w:rsidP="00BE41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lang w:eastAsia="hr-HR"/>
          <w14:ligatures w14:val="none"/>
        </w:rPr>
      </w:pPr>
    </w:p>
    <w:p w14:paraId="2A10A039" w14:textId="7F8BA7C4" w:rsidR="00BE41EB" w:rsidRPr="00BE41EB" w:rsidRDefault="00BE41EB" w:rsidP="00BE41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E41EB">
        <w:rPr>
          <w:rFonts w:ascii="Arial" w:eastAsiaTheme="minorEastAsia" w:hAnsi="Arial" w:cs="Arial"/>
          <w:color w:val="000000"/>
          <w:sz w:val="21"/>
          <w:szCs w:val="24"/>
          <w:lang w:eastAsia="hr-HR"/>
          <w14:ligatures w14:val="none"/>
        </w:rPr>
        <w:t xml:space="preserve">                                                                                                       Mario Antonić</w:t>
      </w:r>
    </w:p>
    <w:p w14:paraId="26E5DD39" w14:textId="77777777" w:rsidR="00EC134D" w:rsidRDefault="00EC134D"/>
    <w:p w14:paraId="1C7CFAB3" w14:textId="77777777" w:rsidR="00765845" w:rsidRDefault="00765845"/>
    <w:p w14:paraId="45C6104F" w14:textId="77777777" w:rsidR="00765845" w:rsidRDefault="00765845"/>
    <w:sectPr w:rsidR="00765845" w:rsidSect="007C32EF">
      <w:footerReference w:type="default" r:id="rId8"/>
      <w:pgSz w:w="16838" w:h="11906" w:orient="landscape"/>
      <w:pgMar w:top="1417" w:right="1417" w:bottom="1417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AF01C" w14:textId="77777777" w:rsidR="007C32EF" w:rsidRDefault="007C32EF" w:rsidP="00B279AC">
      <w:pPr>
        <w:spacing w:after="0" w:line="240" w:lineRule="auto"/>
      </w:pPr>
      <w:r>
        <w:separator/>
      </w:r>
    </w:p>
  </w:endnote>
  <w:endnote w:type="continuationSeparator" w:id="0">
    <w:p w14:paraId="520066DC" w14:textId="77777777" w:rsidR="007C32EF" w:rsidRDefault="007C32EF" w:rsidP="00B2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946056"/>
      <w:docPartObj>
        <w:docPartGallery w:val="Page Numbers (Bottom of Page)"/>
        <w:docPartUnique/>
      </w:docPartObj>
    </w:sdtPr>
    <w:sdtContent>
      <w:p w14:paraId="29FFAA8F" w14:textId="5FACE277" w:rsidR="00B279AC" w:rsidRDefault="00B279A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8A4A42" w14:textId="77777777" w:rsidR="00B279AC" w:rsidRDefault="00B279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EA50" w14:textId="77777777" w:rsidR="007C32EF" w:rsidRDefault="007C32EF" w:rsidP="00B279AC">
      <w:pPr>
        <w:spacing w:after="0" w:line="240" w:lineRule="auto"/>
      </w:pPr>
      <w:r>
        <w:separator/>
      </w:r>
    </w:p>
  </w:footnote>
  <w:footnote w:type="continuationSeparator" w:id="0">
    <w:p w14:paraId="271DE797" w14:textId="77777777" w:rsidR="007C32EF" w:rsidRDefault="007C32EF" w:rsidP="00B2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ED6"/>
    <w:multiLevelType w:val="hybridMultilevel"/>
    <w:tmpl w:val="2DA43CD4"/>
    <w:lvl w:ilvl="0" w:tplc="205CE45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DA4019"/>
    <w:multiLevelType w:val="hybridMultilevel"/>
    <w:tmpl w:val="FFFFFFFF"/>
    <w:lvl w:ilvl="0" w:tplc="8252013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68E7A13"/>
    <w:multiLevelType w:val="hybridMultilevel"/>
    <w:tmpl w:val="29F0609E"/>
    <w:lvl w:ilvl="0" w:tplc="7C8A1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4E48"/>
    <w:multiLevelType w:val="hybridMultilevel"/>
    <w:tmpl w:val="23409252"/>
    <w:lvl w:ilvl="0" w:tplc="468E169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8C80CDE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F39CA"/>
    <w:multiLevelType w:val="hybridMultilevel"/>
    <w:tmpl w:val="FFFFFFFF"/>
    <w:lvl w:ilvl="0" w:tplc="D9122CF0">
      <w:numFmt w:val="bullet"/>
      <w:lvlText w:val="-"/>
      <w:lvlJc w:val="left"/>
      <w:pPr>
        <w:ind w:left="1000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61B9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314B7B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517733">
    <w:abstractNumId w:val="6"/>
  </w:num>
  <w:num w:numId="2" w16cid:durableId="364212344">
    <w:abstractNumId w:val="4"/>
  </w:num>
  <w:num w:numId="3" w16cid:durableId="2132507649">
    <w:abstractNumId w:val="7"/>
  </w:num>
  <w:num w:numId="4" w16cid:durableId="2068066894">
    <w:abstractNumId w:val="5"/>
  </w:num>
  <w:num w:numId="5" w16cid:durableId="710567731">
    <w:abstractNumId w:val="1"/>
  </w:num>
  <w:num w:numId="6" w16cid:durableId="1717778275">
    <w:abstractNumId w:val="0"/>
  </w:num>
  <w:num w:numId="7" w16cid:durableId="1688603785">
    <w:abstractNumId w:val="3"/>
  </w:num>
  <w:num w:numId="8" w16cid:durableId="12335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A1"/>
    <w:rsid w:val="000160FA"/>
    <w:rsid w:val="0006681D"/>
    <w:rsid w:val="0009098B"/>
    <w:rsid w:val="00095182"/>
    <w:rsid w:val="000B26EF"/>
    <w:rsid w:val="000C0EE7"/>
    <w:rsid w:val="000C599A"/>
    <w:rsid w:val="000C5E42"/>
    <w:rsid w:val="000D0B75"/>
    <w:rsid w:val="000D56D2"/>
    <w:rsid w:val="000E11CF"/>
    <w:rsid w:val="000E2395"/>
    <w:rsid w:val="000F6E1B"/>
    <w:rsid w:val="0010186D"/>
    <w:rsid w:val="0012094A"/>
    <w:rsid w:val="0012436B"/>
    <w:rsid w:val="00131D6B"/>
    <w:rsid w:val="00140987"/>
    <w:rsid w:val="001707B1"/>
    <w:rsid w:val="001B078A"/>
    <w:rsid w:val="001D2FEE"/>
    <w:rsid w:val="001D4D0A"/>
    <w:rsid w:val="001F422E"/>
    <w:rsid w:val="00212B78"/>
    <w:rsid w:val="002216E7"/>
    <w:rsid w:val="00284792"/>
    <w:rsid w:val="002C6039"/>
    <w:rsid w:val="002D5AF4"/>
    <w:rsid w:val="002F3A56"/>
    <w:rsid w:val="00302844"/>
    <w:rsid w:val="0032143D"/>
    <w:rsid w:val="00357751"/>
    <w:rsid w:val="00363E6A"/>
    <w:rsid w:val="00380B77"/>
    <w:rsid w:val="003B4D41"/>
    <w:rsid w:val="003F3A6B"/>
    <w:rsid w:val="00436FB2"/>
    <w:rsid w:val="00452895"/>
    <w:rsid w:val="0047480D"/>
    <w:rsid w:val="00474E52"/>
    <w:rsid w:val="004A1A10"/>
    <w:rsid w:val="004A1A90"/>
    <w:rsid w:val="004B2C63"/>
    <w:rsid w:val="004E2CB0"/>
    <w:rsid w:val="005246B4"/>
    <w:rsid w:val="00531EDC"/>
    <w:rsid w:val="0054247A"/>
    <w:rsid w:val="00544033"/>
    <w:rsid w:val="00584B4A"/>
    <w:rsid w:val="00590F18"/>
    <w:rsid w:val="00591BA1"/>
    <w:rsid w:val="005C56D1"/>
    <w:rsid w:val="005D4EE3"/>
    <w:rsid w:val="005D5DC6"/>
    <w:rsid w:val="005F039B"/>
    <w:rsid w:val="005F48BB"/>
    <w:rsid w:val="006030E6"/>
    <w:rsid w:val="006115B1"/>
    <w:rsid w:val="00623186"/>
    <w:rsid w:val="00636E8C"/>
    <w:rsid w:val="006504C5"/>
    <w:rsid w:val="0068352D"/>
    <w:rsid w:val="006A5842"/>
    <w:rsid w:val="006C44B0"/>
    <w:rsid w:val="006D00F3"/>
    <w:rsid w:val="00706FCA"/>
    <w:rsid w:val="007279CE"/>
    <w:rsid w:val="00735419"/>
    <w:rsid w:val="00744F2D"/>
    <w:rsid w:val="00751C1B"/>
    <w:rsid w:val="00765845"/>
    <w:rsid w:val="00770A4F"/>
    <w:rsid w:val="007A795F"/>
    <w:rsid w:val="007C32EF"/>
    <w:rsid w:val="007D6B6A"/>
    <w:rsid w:val="007E701A"/>
    <w:rsid w:val="00813CEA"/>
    <w:rsid w:val="0084699D"/>
    <w:rsid w:val="00850FDC"/>
    <w:rsid w:val="008733C2"/>
    <w:rsid w:val="008904E2"/>
    <w:rsid w:val="008C01F4"/>
    <w:rsid w:val="008F5936"/>
    <w:rsid w:val="0096391E"/>
    <w:rsid w:val="00980341"/>
    <w:rsid w:val="00995045"/>
    <w:rsid w:val="0099749E"/>
    <w:rsid w:val="009C42E9"/>
    <w:rsid w:val="00A0698D"/>
    <w:rsid w:val="00A22BC0"/>
    <w:rsid w:val="00A23CFF"/>
    <w:rsid w:val="00A247F3"/>
    <w:rsid w:val="00A65A25"/>
    <w:rsid w:val="00A8621B"/>
    <w:rsid w:val="00AE3145"/>
    <w:rsid w:val="00AE6EFD"/>
    <w:rsid w:val="00B25DE5"/>
    <w:rsid w:val="00B27160"/>
    <w:rsid w:val="00B279AC"/>
    <w:rsid w:val="00B47BF4"/>
    <w:rsid w:val="00B5062F"/>
    <w:rsid w:val="00B601C4"/>
    <w:rsid w:val="00B61B83"/>
    <w:rsid w:val="00B91B85"/>
    <w:rsid w:val="00B9432A"/>
    <w:rsid w:val="00BE0F92"/>
    <w:rsid w:val="00BE2810"/>
    <w:rsid w:val="00BE35E0"/>
    <w:rsid w:val="00BE41EB"/>
    <w:rsid w:val="00BF1252"/>
    <w:rsid w:val="00BF336C"/>
    <w:rsid w:val="00C04A83"/>
    <w:rsid w:val="00CB16F7"/>
    <w:rsid w:val="00CB632E"/>
    <w:rsid w:val="00CE131A"/>
    <w:rsid w:val="00CE2142"/>
    <w:rsid w:val="00CF35EE"/>
    <w:rsid w:val="00D02469"/>
    <w:rsid w:val="00D04848"/>
    <w:rsid w:val="00D05528"/>
    <w:rsid w:val="00D163CD"/>
    <w:rsid w:val="00D21E82"/>
    <w:rsid w:val="00D408DC"/>
    <w:rsid w:val="00D57B49"/>
    <w:rsid w:val="00D75C14"/>
    <w:rsid w:val="00DC1A61"/>
    <w:rsid w:val="00DD640C"/>
    <w:rsid w:val="00DE391B"/>
    <w:rsid w:val="00DF0993"/>
    <w:rsid w:val="00E164B9"/>
    <w:rsid w:val="00E4113D"/>
    <w:rsid w:val="00E57ACC"/>
    <w:rsid w:val="00EC134D"/>
    <w:rsid w:val="00EC7937"/>
    <w:rsid w:val="00ED4F24"/>
    <w:rsid w:val="00EE6DA7"/>
    <w:rsid w:val="00EF33C3"/>
    <w:rsid w:val="00F25247"/>
    <w:rsid w:val="00F2781B"/>
    <w:rsid w:val="00F31C75"/>
    <w:rsid w:val="00F362A6"/>
    <w:rsid w:val="00F54DF7"/>
    <w:rsid w:val="00F616D3"/>
    <w:rsid w:val="00F6482E"/>
    <w:rsid w:val="00F95EEF"/>
    <w:rsid w:val="00F97A71"/>
    <w:rsid w:val="00FA30EA"/>
    <w:rsid w:val="00FD0573"/>
    <w:rsid w:val="00FE286B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9174"/>
  <w15:chartTrackingRefBased/>
  <w15:docId w15:val="{D83804AA-68EB-4EDF-8AB0-CB4610CC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D640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D640C"/>
    <w:rPr>
      <w:color w:val="954F72"/>
      <w:u w:val="single"/>
    </w:rPr>
  </w:style>
  <w:style w:type="paragraph" w:customStyle="1" w:styleId="msonormal0">
    <w:name w:val="msonormal"/>
    <w:basedOn w:val="Normal"/>
    <w:rsid w:val="00D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DD64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80">
    <w:name w:val="xl80"/>
    <w:basedOn w:val="Normal"/>
    <w:rsid w:val="00DD64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1">
    <w:name w:val="xl81"/>
    <w:basedOn w:val="Normal"/>
    <w:rsid w:val="00DD64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DD64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DD640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4">
    <w:name w:val="xl84"/>
    <w:basedOn w:val="Normal"/>
    <w:rsid w:val="00DD640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5">
    <w:name w:val="xl85"/>
    <w:basedOn w:val="Normal"/>
    <w:rsid w:val="00DD640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6">
    <w:name w:val="xl86"/>
    <w:basedOn w:val="Normal"/>
    <w:rsid w:val="00DD640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7">
    <w:name w:val="xl87"/>
    <w:basedOn w:val="Normal"/>
    <w:rsid w:val="00DD64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8">
    <w:name w:val="xl88"/>
    <w:basedOn w:val="Normal"/>
    <w:rsid w:val="00DD64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9">
    <w:name w:val="xl89"/>
    <w:basedOn w:val="Normal"/>
    <w:rsid w:val="00DD64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90">
    <w:name w:val="xl90"/>
    <w:basedOn w:val="Normal"/>
    <w:rsid w:val="00D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hr-HR"/>
      <w14:ligatures w14:val="none"/>
    </w:rPr>
  </w:style>
  <w:style w:type="paragraph" w:customStyle="1" w:styleId="xl91">
    <w:name w:val="xl91"/>
    <w:basedOn w:val="Normal"/>
    <w:rsid w:val="00DD64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4"/>
      <w:szCs w:val="14"/>
      <w:lang w:eastAsia="hr-HR"/>
      <w14:ligatures w14:val="none"/>
    </w:rPr>
  </w:style>
  <w:style w:type="paragraph" w:customStyle="1" w:styleId="xl92">
    <w:name w:val="xl92"/>
    <w:basedOn w:val="Normal"/>
    <w:rsid w:val="00DD64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4"/>
      <w:szCs w:val="14"/>
      <w:lang w:eastAsia="hr-HR"/>
      <w14:ligatures w14:val="none"/>
    </w:rPr>
  </w:style>
  <w:style w:type="paragraph" w:customStyle="1" w:styleId="xl93">
    <w:name w:val="xl93"/>
    <w:basedOn w:val="Normal"/>
    <w:rsid w:val="00DD640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94">
    <w:name w:val="xl94"/>
    <w:basedOn w:val="Normal"/>
    <w:rsid w:val="00D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95">
    <w:name w:val="xl95"/>
    <w:basedOn w:val="Normal"/>
    <w:rsid w:val="00DD64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96">
    <w:name w:val="xl96"/>
    <w:basedOn w:val="Normal"/>
    <w:rsid w:val="00D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97">
    <w:name w:val="xl97"/>
    <w:basedOn w:val="Normal"/>
    <w:rsid w:val="00DD640C"/>
    <w:pPr>
      <w:shd w:val="clear" w:color="000000" w:fill="58585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8">
    <w:name w:val="xl98"/>
    <w:basedOn w:val="Normal"/>
    <w:rsid w:val="00DD640C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9">
    <w:name w:val="xl99"/>
    <w:basedOn w:val="Normal"/>
    <w:rsid w:val="00DD640C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0">
    <w:name w:val="xl100"/>
    <w:basedOn w:val="Normal"/>
    <w:rsid w:val="00DD640C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1">
    <w:name w:val="xl101"/>
    <w:basedOn w:val="Normal"/>
    <w:rsid w:val="00DD640C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2">
    <w:name w:val="xl102"/>
    <w:basedOn w:val="Normal"/>
    <w:rsid w:val="00DD640C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3">
    <w:name w:val="xl103"/>
    <w:basedOn w:val="Normal"/>
    <w:rsid w:val="00DD640C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4">
    <w:name w:val="xl104"/>
    <w:basedOn w:val="Normal"/>
    <w:rsid w:val="00DD640C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5">
    <w:name w:val="xl105"/>
    <w:basedOn w:val="Normal"/>
    <w:rsid w:val="00DD640C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6">
    <w:name w:val="xl106"/>
    <w:basedOn w:val="Normal"/>
    <w:rsid w:val="00DD640C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7">
    <w:name w:val="xl107"/>
    <w:basedOn w:val="Normal"/>
    <w:rsid w:val="00DD640C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8">
    <w:name w:val="xl108"/>
    <w:basedOn w:val="Normal"/>
    <w:rsid w:val="00DD640C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9">
    <w:name w:val="xl109"/>
    <w:basedOn w:val="Normal"/>
    <w:rsid w:val="00DD640C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10">
    <w:name w:val="xl110"/>
    <w:basedOn w:val="Normal"/>
    <w:rsid w:val="00DD640C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11">
    <w:name w:val="xl111"/>
    <w:basedOn w:val="Normal"/>
    <w:rsid w:val="00DD640C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2">
    <w:name w:val="xl112"/>
    <w:basedOn w:val="Normal"/>
    <w:rsid w:val="00DD640C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13">
    <w:name w:val="xl113"/>
    <w:basedOn w:val="Normal"/>
    <w:rsid w:val="00DD640C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14">
    <w:name w:val="xl114"/>
    <w:basedOn w:val="Normal"/>
    <w:rsid w:val="00DD640C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15">
    <w:name w:val="xl115"/>
    <w:basedOn w:val="Normal"/>
    <w:rsid w:val="00DD640C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16">
    <w:name w:val="xl116"/>
    <w:basedOn w:val="Normal"/>
    <w:rsid w:val="00DD640C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7">
    <w:name w:val="xl117"/>
    <w:basedOn w:val="Normal"/>
    <w:rsid w:val="00DD640C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hr-HR"/>
      <w14:ligatures w14:val="none"/>
    </w:rPr>
  </w:style>
  <w:style w:type="paragraph" w:customStyle="1" w:styleId="xl118">
    <w:name w:val="xl118"/>
    <w:basedOn w:val="Normal"/>
    <w:rsid w:val="00DD640C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hr-HR"/>
      <w14:ligatures w14:val="none"/>
    </w:rPr>
  </w:style>
  <w:style w:type="paragraph" w:customStyle="1" w:styleId="xl119">
    <w:name w:val="xl119"/>
    <w:basedOn w:val="Normal"/>
    <w:rsid w:val="00DD640C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hr-HR"/>
      <w14:ligatures w14:val="none"/>
    </w:rPr>
  </w:style>
  <w:style w:type="paragraph" w:customStyle="1" w:styleId="xl120">
    <w:name w:val="xl120"/>
    <w:basedOn w:val="Normal"/>
    <w:rsid w:val="00DD640C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1">
    <w:name w:val="xl121"/>
    <w:basedOn w:val="Normal"/>
    <w:rsid w:val="00D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122">
    <w:name w:val="xl122"/>
    <w:basedOn w:val="Normal"/>
    <w:rsid w:val="00DD6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123">
    <w:name w:val="xl123"/>
    <w:basedOn w:val="Normal"/>
    <w:rsid w:val="00DD640C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124">
    <w:name w:val="xl124"/>
    <w:basedOn w:val="Normal"/>
    <w:rsid w:val="00DD640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125">
    <w:name w:val="xl125"/>
    <w:basedOn w:val="Normal"/>
    <w:rsid w:val="00DD640C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26">
    <w:name w:val="xl126"/>
    <w:basedOn w:val="Normal"/>
    <w:rsid w:val="00DD640C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27">
    <w:name w:val="xl127"/>
    <w:basedOn w:val="Normal"/>
    <w:rsid w:val="00DD640C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28">
    <w:name w:val="xl128"/>
    <w:basedOn w:val="Normal"/>
    <w:rsid w:val="00DD640C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29">
    <w:name w:val="xl129"/>
    <w:basedOn w:val="Normal"/>
    <w:rsid w:val="00DD640C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30">
    <w:name w:val="xl130"/>
    <w:basedOn w:val="Normal"/>
    <w:rsid w:val="00DD640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131">
    <w:name w:val="xl131"/>
    <w:basedOn w:val="Normal"/>
    <w:rsid w:val="00DD640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table" w:styleId="Reetkatablice">
    <w:name w:val="Table Grid"/>
    <w:basedOn w:val="Obinatablica"/>
    <w:uiPriority w:val="39"/>
    <w:rsid w:val="00BE41EB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2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9AC"/>
  </w:style>
  <w:style w:type="paragraph" w:styleId="Podnoje">
    <w:name w:val="footer"/>
    <w:basedOn w:val="Normal"/>
    <w:link w:val="PodnojeChar"/>
    <w:uiPriority w:val="99"/>
    <w:unhideWhenUsed/>
    <w:rsid w:val="00B2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9AC"/>
  </w:style>
  <w:style w:type="paragraph" w:styleId="Bezproreda">
    <w:name w:val="No Spacing"/>
    <w:uiPriority w:val="1"/>
    <w:qFormat/>
    <w:rsid w:val="00B91B8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601C4"/>
    <w:pPr>
      <w:ind w:left="720"/>
      <w:contextualSpacing/>
    </w:pPr>
  </w:style>
  <w:style w:type="paragraph" w:customStyle="1" w:styleId="font5">
    <w:name w:val="font5"/>
    <w:basedOn w:val="Normal"/>
    <w:rsid w:val="00F616D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42</Pages>
  <Words>13577</Words>
  <Characters>77395</Characters>
  <Application>Microsoft Office Word</Application>
  <DocSecurity>0</DocSecurity>
  <Lines>644</Lines>
  <Paragraphs>181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119</cp:revision>
  <cp:lastPrinted>2023-12-14T21:06:00Z</cp:lastPrinted>
  <dcterms:created xsi:type="dcterms:W3CDTF">2023-04-12T03:06:00Z</dcterms:created>
  <dcterms:modified xsi:type="dcterms:W3CDTF">2024-01-10T09:42:00Z</dcterms:modified>
</cp:coreProperties>
</file>