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</w:p>
    <w:p>
      <w:pPr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 temelju članka 86. Zakona o proračunu (NN br.144/21) i članka 30. Statuta općine Hum na Sutli („Službeni glasnik Krapinsko-zagorske županije“ br. 9/21), Općinsko vijeće Općine Hum na Sutli na sjednici održanoj 24. rujna 2024. godine donijelo je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4"/>
        </w:rPr>
        <w:t>ZAKLJUČAK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>I.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Prihvaća se </w:t>
      </w:r>
      <w:r>
        <w:rPr>
          <w:rFonts w:ascii="Arial" w:hAnsi="Arial"/>
          <w:sz w:val="22"/>
        </w:rPr>
        <w:t xml:space="preserve">Polugodišnji izvještaj o izvršenje financijskog plana </w:t>
      </w:r>
      <w:r>
        <w:rPr>
          <w:rFonts w:ascii="Arial" w:hAnsi="Arial"/>
          <w:sz w:val="22"/>
        </w:rPr>
        <w:t xml:space="preserve">Dječjeg vrtića „Balončica“ Hum na Sutli za razdoblje od 01. siječnja 2024. do 30. lipnja 2024. godine. 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Polugodišnji izvještaj o izvršenje financijskog plana iz točke I. sastavni je dio Polugodišnjeg izvještaja o izvršenju proračuna općine Hum na Sutli za razdoblje od 01. siječanj do 30. lipnja 2024. godine te se prilaže ovom Zaključku.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III.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objavit će se u „Službenom glasniku Krapinsko-zagorske županije“, a  stupa na snagu osam dana od dana objave.  </w:t>
      </w:r>
    </w:p>
    <w:p>
      <w:pPr>
        <w:jc w:val="both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left"/>
        <w:spacing w:lineRule="auto" w:line="240" w:after="0" w:beforeAutospacing="0" w:afterAutospacing="0"/>
        <w:ind w:hanging="418" w:left="6372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PREDSJEDNIK</w:t>
      </w:r>
    </w:p>
    <w:p>
      <w:pPr>
        <w:jc w:val="left"/>
        <w:spacing w:lineRule="auto" w:line="240" w:after="0" w:beforeAutospacing="0" w:afterAutospacing="0"/>
        <w:ind w:hanging="418" w:left="6372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OPĆINSKOG VIJEĆA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18"/>
        </w:rPr>
        <w:t xml:space="preserve">1. SLUŽBENI GLASNIK KRAPINSKO-ZAGORSKE ŽUPANIJE, Magistratska 1, KRAPINA, 49000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18"/>
        </w:rPr>
        <w:t xml:space="preserve">2. DJEČJI VRTIĆ BALONČICA, HUM NA SUTLI 156 , HUM NA SUTLI, 49231</w:t>
      </w:r>
    </w:p>
    <w:p>
      <w:pPr>
        <w:spacing w:lineRule="auto" w:line="240" w:after="0" w:beforeAutospacing="0" w:afterAutospacing="0"/>
        <w:pStyle w:val="P0"/>
        <w:rPr>
          <w:sz w:val="18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2024-09-25T14:28:43Z</dcterms:created>
  <dcterms:modified xsi:type="dcterms:W3CDTF">2024-09-25T14:28:43Z</dcterms:modified>
</cp:coreProperties>
</file>